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0D7" w:rsidRPr="001240D7" w:rsidRDefault="001240D7" w:rsidP="00124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>Общество с ограниченной ответственностью</w:t>
      </w:r>
    </w:p>
    <w:p w:rsidR="001240D7" w:rsidRPr="001240D7" w:rsidRDefault="001240D7" w:rsidP="001240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>«Межрегиональное бюро экспертизы и оценки»</w:t>
      </w:r>
    </w:p>
    <w:p w:rsidR="001240D7" w:rsidRPr="001240D7" w:rsidRDefault="001240D7" w:rsidP="001240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 xml:space="preserve">ИНН  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7727472922</w:t>
      </w: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 xml:space="preserve">  КПП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772701001  </w:t>
      </w: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>ОГРН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1217700434885</w:t>
      </w:r>
    </w:p>
    <w:p w:rsidR="001240D7" w:rsidRPr="001240D7" w:rsidRDefault="001240D7" w:rsidP="001240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>Адрес: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117149, г. Москва, 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gramStart"/>
      <w:r w:rsidRPr="001240D7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1240D7">
        <w:rPr>
          <w:rFonts w:ascii="Times New Roman" w:eastAsia="Times New Roman" w:hAnsi="Times New Roman" w:cs="Times New Roman"/>
          <w:sz w:val="24"/>
          <w:szCs w:val="24"/>
        </w:rPr>
        <w:t>зовская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, д.6, корп.3, блок 3/1, помещение 5</w:t>
      </w:r>
    </w:p>
    <w:p w:rsidR="001240D7" w:rsidRPr="001240D7" w:rsidRDefault="001240D7" w:rsidP="001240D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expertiza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msc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@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https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://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buro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ekspertiz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40D7">
        <w:rPr>
          <w:rFonts w:ascii="Times New Roman" w:eastAsia="Times New Roman" w:hAnsi="Times New Roman" w:cs="Times New Roman"/>
          <w:b/>
          <w:sz w:val="24"/>
          <w:szCs w:val="24"/>
        </w:rPr>
        <w:t>Тел: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 xml:space="preserve"> + 7</w:t>
      </w:r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(495)</w:t>
      </w:r>
      <w:r w:rsidRPr="001240D7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1240D7">
        <w:rPr>
          <w:rFonts w:ascii="Times New Roman" w:eastAsia="Times New Roman" w:hAnsi="Times New Roman" w:cs="Times New Roman"/>
          <w:sz w:val="24"/>
          <w:szCs w:val="24"/>
        </w:rPr>
        <w:t>197 66 47</w:t>
      </w:r>
    </w:p>
    <w:p w:rsidR="001240D7" w:rsidRPr="001240D7" w:rsidRDefault="001240D7" w:rsidP="001240D7">
      <w:pPr>
        <w:keepNext/>
        <w:keepLines/>
        <w:suppressAutoHyphen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0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7F24D49" wp14:editId="158BB580">
            <wp:simplePos x="0" y="0"/>
            <wp:positionH relativeFrom="column">
              <wp:posOffset>2531662</wp:posOffset>
            </wp:positionH>
            <wp:positionV relativeFrom="paragraph">
              <wp:posOffset>14605</wp:posOffset>
            </wp:positionV>
            <wp:extent cx="1289050" cy="2198370"/>
            <wp:effectExtent l="0" t="0" r="6350" b="0"/>
            <wp:wrapNone/>
            <wp:docPr id="17" name="Рисунок 5" descr="Описание: Логотип МБЭиО TIFF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Логотип МБЭиО TIFF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240D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Заключение специалиста № </w:t>
      </w:r>
      <w:r w:rsidR="00BD522A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_________</w:t>
      </w: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1240D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по результатам проведенного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пожарно-технического исследования</w:t>
      </w: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0D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Специалист:         </w:t>
      </w:r>
      <w:r w:rsidRPr="001240D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240D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Pr="001240D7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  <w:r w:rsidR="00BD522A">
        <w:rPr>
          <w:rFonts w:ascii="Times New Roman" w:eastAsia="Times New Roman" w:hAnsi="Times New Roman" w:cs="Times New Roman"/>
          <w:sz w:val="28"/>
          <w:szCs w:val="28"/>
          <w:lang w:eastAsia="zh-CN"/>
        </w:rPr>
        <w:t>Иванов И.И.</w:t>
      </w: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1240D7" w:rsidRPr="001240D7" w:rsidRDefault="001240D7" w:rsidP="001240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240D7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Москва 2021</w:t>
      </w:r>
    </w:p>
    <w:p w:rsidR="00922E1C" w:rsidRPr="00922E1C" w:rsidRDefault="00922E1C" w:rsidP="00922E1C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2E1C" w:rsidRPr="00922E1C" w:rsidRDefault="00922E1C" w:rsidP="00922E1C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22E1C" w:rsidRDefault="00F94637" w:rsidP="00D617B9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 w:type="page"/>
      </w:r>
      <w:r w:rsidR="001A5B2E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1.</w:t>
      </w:r>
      <w:r w:rsidR="009E58CC">
        <w:rPr>
          <w:rFonts w:ascii="Times New Roman" w:eastAsia="Times New Roman" w:hAnsi="Times New Roman" w:cs="Times New Roman"/>
          <w:b/>
          <w:sz w:val="28"/>
          <w:szCs w:val="24"/>
        </w:rPr>
        <w:t>ВВОДНЫЕ ПОЛОЖЕНИЯ</w:t>
      </w:r>
    </w:p>
    <w:p w:rsidR="009E58CC" w:rsidRPr="00590DAF" w:rsidRDefault="009E58CC" w:rsidP="009E58C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4"/>
        <w:gridCol w:w="7032"/>
      </w:tblGrid>
      <w:tr w:rsidR="00351B9F" w:rsidRPr="00615950" w:rsidTr="00925BCD">
        <w:trPr>
          <w:trHeight w:val="144"/>
        </w:trPr>
        <w:tc>
          <w:tcPr>
            <w:tcW w:w="3174" w:type="dxa"/>
            <w:vAlign w:val="center"/>
          </w:tcPr>
          <w:p w:rsidR="00351B9F" w:rsidRPr="00925BCD" w:rsidRDefault="00351B9F" w:rsidP="00B052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25B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Сведения о </w:t>
            </w:r>
            <w:r w:rsidR="00F9536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специалистах</w:t>
            </w:r>
          </w:p>
        </w:tc>
        <w:tc>
          <w:tcPr>
            <w:tcW w:w="7032" w:type="dxa"/>
          </w:tcPr>
          <w:p w:rsidR="00103D74" w:rsidRDefault="00103D74" w:rsidP="00244283">
            <w:pPr>
              <w:pStyle w:val="ad"/>
              <w:tabs>
                <w:tab w:val="left" w:pos="201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283" w:rsidRPr="007029F1" w:rsidRDefault="00BD522A" w:rsidP="0024428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Иванов Иван Иванович</w:t>
            </w:r>
            <w:r w:rsidR="001C4EE7" w:rsidRPr="001A5B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- </w:t>
            </w:r>
            <w:r w:rsidR="00B0526E" w:rsidRPr="00B0526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специалист</w:t>
            </w:r>
            <w:r w:rsid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ООО </w:t>
            </w:r>
            <w:r w:rsidR="007740F4" w:rsidRP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</w:t>
            </w:r>
            <w:r w:rsid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Межрегиональное бюро экспертизы и оценки</w:t>
            </w:r>
            <w:r w:rsidR="007740F4" w:rsidRP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C4EE7" w:rsidRPr="001A5B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области </w:t>
            </w:r>
            <w:r w:rsidR="00C552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пожарно-технических </w:t>
            </w:r>
            <w:r w:rsidR="001C4EE7" w:rsidRPr="001A5B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экспертиз.</w:t>
            </w:r>
          </w:p>
          <w:p w:rsidR="00C3494F" w:rsidRDefault="00351B9F" w:rsidP="0024428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E58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Базовое образование</w:t>
            </w:r>
            <w:r w:rsidR="00C3494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:</w:t>
            </w:r>
            <w:r w:rsidR="007029F1" w:rsidRPr="001240D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1C4EE7" w:rsidRP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Академия</w:t>
            </w:r>
            <w:r w:rsidR="007029F1" w:rsidRPr="00702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Государственной Противопожарной Сл</w:t>
            </w:r>
            <w:r w:rsidR="00BD522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ужбы МЧС России. 20 августа 20__</w:t>
            </w:r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года присуждена степень специалиста по направлению подготовки </w:t>
            </w:r>
            <w:r w:rsidR="001C4EE7" w:rsidRP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</w:t>
            </w:r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Судебная экспертиза</w:t>
            </w:r>
            <w:r w:rsidR="001C4EE7" w:rsidRP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специализацией </w:t>
            </w:r>
            <w:r w:rsidR="001C4EE7" w:rsidRP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</w:t>
            </w:r>
            <w:r w:rsid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Инженерно технические экспертизы</w:t>
            </w:r>
            <w:r w:rsidR="001C4EE7" w:rsidRPr="001C4E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</w:p>
          <w:p w:rsidR="00314B84" w:rsidRPr="00F95363" w:rsidRDefault="00314B84" w:rsidP="002442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5363">
              <w:rPr>
                <w:rFonts w:ascii="Times New Roman" w:eastAsia="Times New Roman" w:hAnsi="Times New Roman" w:cs="Times New Roman"/>
                <w:sz w:val="28"/>
                <w:szCs w:val="28"/>
              </w:rPr>
              <w:t>В   рамках   учебной   программы   специалистом   были</w:t>
            </w:r>
          </w:p>
          <w:p w:rsidR="00314B84" w:rsidRPr="00F95363" w:rsidRDefault="00314B84" w:rsidP="0024428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95363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освоены   следующие   дисциплины   (актуальные   для</w:t>
            </w:r>
            <w:proofErr w:type="gramEnd"/>
          </w:p>
          <w:p w:rsidR="00B067A5" w:rsidRPr="00244283" w:rsidRDefault="00314B84" w:rsidP="002442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4B84">
              <w:rPr>
                <w:rFonts w:ascii="Times New Roman" w:eastAsia="Times New Roman" w:hAnsi="Times New Roman" w:cs="Times New Roman"/>
                <w:sz w:val="28"/>
                <w:szCs w:val="28"/>
              </w:rPr>
              <w:t>данного вида исследований):</w:t>
            </w:r>
            <w:r w:rsid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Теория горения и взрыва</w:t>
            </w:r>
            <w:r w:rsidR="00C552D6" w:rsidRP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Пожарно-техническая экспертиза</w:t>
            </w:r>
            <w:r w:rsidR="00C552D6" w:rsidRP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Участие специалиста в процессуальных действиях</w:t>
            </w:r>
            <w:r w:rsidR="00C552D6" w:rsidRPr="00C552D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="003644DC" w:rsidRPr="00364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644DC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 судебной экспертизы</w:t>
            </w:r>
            <w:r w:rsidR="003644DC" w:rsidRPr="003644D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314B84">
              <w:rPr>
                <w:rFonts w:ascii="Times New Roman" w:hAnsi="Times New Roman" w:cs="Times New Roman"/>
                <w:sz w:val="28"/>
                <w:szCs w:val="28"/>
              </w:rPr>
              <w:t xml:space="preserve"> Естественнонаучные методы судебно экспертных исследований; Физико-химические методы судебно экспертных исследований;</w:t>
            </w:r>
            <w:r w:rsidR="003644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2D6" w:rsidRPr="00314B84">
              <w:rPr>
                <w:rFonts w:ascii="Times New Roman" w:hAnsi="Times New Roman" w:cs="Times New Roman"/>
                <w:sz w:val="28"/>
                <w:szCs w:val="28"/>
              </w:rPr>
              <w:t xml:space="preserve">Судебная экспертиза веществ, изделий и материалов; </w:t>
            </w:r>
            <w:r w:rsidR="00244283">
              <w:rPr>
                <w:rFonts w:ascii="Times New Roman" w:hAnsi="Times New Roman" w:cs="Times New Roman"/>
                <w:sz w:val="28"/>
                <w:szCs w:val="28"/>
              </w:rPr>
              <w:t>Детали машин</w:t>
            </w:r>
            <w:r w:rsidR="00244283" w:rsidRPr="0024428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244283"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Противопожарное водоснабжен</w:t>
            </w:r>
            <w:r w:rsidR="00C552D6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="00C552D6" w:rsidRPr="00C552D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3644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2D6" w:rsidRPr="00314B84">
              <w:rPr>
                <w:rFonts w:ascii="Times New Roman" w:hAnsi="Times New Roman" w:cs="Times New Roman"/>
                <w:sz w:val="28"/>
                <w:szCs w:val="28"/>
              </w:rPr>
              <w:t>Судебная компьютерно техническая экспертиза;</w:t>
            </w:r>
            <w:r w:rsidR="00C552D6">
              <w:rPr>
                <w:rFonts w:ascii="Times New Roman" w:hAnsi="Times New Roman" w:cs="Times New Roman"/>
                <w:sz w:val="28"/>
                <w:szCs w:val="28"/>
              </w:rPr>
              <w:t xml:space="preserve"> Судебная фотография и </w:t>
            </w:r>
            <w:r w:rsidR="00C552D6" w:rsidRPr="00314B84">
              <w:rPr>
                <w:rFonts w:ascii="Times New Roman" w:hAnsi="Times New Roman" w:cs="Times New Roman"/>
                <w:sz w:val="28"/>
                <w:szCs w:val="28"/>
              </w:rPr>
              <w:t>видеозапись;</w:t>
            </w:r>
          </w:p>
          <w:p w:rsidR="0003509B" w:rsidRDefault="00BD522A" w:rsidP="0024428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Стаж работы экспертом с 20__</w:t>
            </w:r>
            <w:r w:rsidR="0003509B">
              <w:rPr>
                <w:rFonts w:ascii="Times New Roman" w:hAnsi="Times New Roman" w:cs="Times New Roman"/>
                <w:sz w:val="28"/>
                <w:szCs w:val="28"/>
              </w:rPr>
              <w:t xml:space="preserve"> года.</w:t>
            </w:r>
          </w:p>
          <w:p w:rsidR="0003509B" w:rsidRDefault="0003509B" w:rsidP="00244283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4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Дополнительное образование</w:t>
            </w:r>
            <w:r w:rsidRPr="004954E7">
              <w:rPr>
                <w:rFonts w:ascii="Times New Roman" w:hAnsi="Times New Roman" w:cs="Times New Roman"/>
                <w:sz w:val="28"/>
                <w:szCs w:val="28"/>
              </w:rPr>
              <w:t xml:space="preserve"> - профессиональная переподготовка в НОЧУ ДПО «Высшая школа судебных экспертиз». </w:t>
            </w:r>
          </w:p>
          <w:p w:rsidR="0003509B" w:rsidRPr="007029F1" w:rsidRDefault="0003509B" w:rsidP="007029F1">
            <w:pPr>
              <w:pStyle w:val="ad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54E7">
              <w:rPr>
                <w:rFonts w:ascii="Times New Roman" w:hAnsi="Times New Roman" w:cs="Times New Roman"/>
                <w:sz w:val="28"/>
                <w:szCs w:val="28"/>
              </w:rPr>
              <w:t>Пройден курс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изделий из металлов и сплавов</w:t>
            </w:r>
            <w:r w:rsidRPr="004954E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22E1C" w:rsidRPr="00615950" w:rsidTr="00F70C24">
        <w:trPr>
          <w:trHeight w:val="1731"/>
        </w:trPr>
        <w:tc>
          <w:tcPr>
            <w:tcW w:w="3174" w:type="dxa"/>
            <w:vAlign w:val="center"/>
          </w:tcPr>
          <w:p w:rsidR="00922E1C" w:rsidRPr="00925BCD" w:rsidRDefault="00922E1C" w:rsidP="00F70C2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25B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Сведения об экспертном учреждении</w:t>
            </w:r>
          </w:p>
        </w:tc>
        <w:tc>
          <w:tcPr>
            <w:tcW w:w="7032" w:type="dxa"/>
          </w:tcPr>
          <w:p w:rsidR="007740F4" w:rsidRPr="009E58CC" w:rsidRDefault="00922E1C" w:rsidP="00244283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58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Полное наименование:</w:t>
            </w:r>
            <w:r w:rsid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ООО  </w:t>
            </w:r>
            <w:r w:rsidR="007740F4" w:rsidRP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“</w:t>
            </w:r>
            <w:r w:rsid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Межрегиональное бюро экспертизы и оценки</w:t>
            </w:r>
            <w:r w:rsidR="007740F4" w:rsidRPr="007740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”</w:t>
            </w:r>
            <w:r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740F4" w:rsidRPr="009E58CC" w:rsidRDefault="00922E1C" w:rsidP="00244283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58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Сокращённое наименование:</w:t>
            </w:r>
            <w:r w:rsidR="003644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40F4">
              <w:rPr>
                <w:rFonts w:ascii="Times New Roman" w:eastAsia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="007740F4">
              <w:rPr>
                <w:rFonts w:ascii="Times New Roman" w:eastAsia="Times New Roman" w:hAnsi="Times New Roman" w:cs="Times New Roman"/>
                <w:sz w:val="28"/>
                <w:szCs w:val="28"/>
              </w:rPr>
              <w:t>МБЭиО</w:t>
            </w:r>
            <w:proofErr w:type="spellEnd"/>
            <w:r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7740F4" w:rsidRDefault="00922E1C" w:rsidP="00244283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58C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Основные виды деятельности организации: </w:t>
            </w:r>
            <w:r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судебных и внесудебных экспертных исследований. </w:t>
            </w:r>
          </w:p>
          <w:p w:rsidR="007740F4" w:rsidRPr="007740F4" w:rsidRDefault="00922E1C" w:rsidP="00244283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40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Адрес:</w:t>
            </w:r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 xml:space="preserve">117149, г. Москва, </w:t>
            </w:r>
            <w:proofErr w:type="spellStart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зовская</w:t>
            </w:r>
            <w:proofErr w:type="spellEnd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, д.6, корп.3, блок 3/1, помещение 5</w:t>
            </w:r>
          </w:p>
          <w:p w:rsidR="0008438E" w:rsidRPr="00E626D2" w:rsidRDefault="0008438E" w:rsidP="00244283">
            <w:pPr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22E1C" w:rsidRPr="00615950" w:rsidTr="009E58CC">
        <w:trPr>
          <w:trHeight w:val="144"/>
        </w:trPr>
        <w:tc>
          <w:tcPr>
            <w:tcW w:w="3174" w:type="dxa"/>
            <w:vAlign w:val="center"/>
          </w:tcPr>
          <w:p w:rsidR="00922E1C" w:rsidRPr="00587F73" w:rsidRDefault="00922E1C" w:rsidP="00FE7CA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Основание проведения </w:t>
            </w:r>
            <w:r w:rsidR="00FE7CA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исследования</w:t>
            </w:r>
          </w:p>
        </w:tc>
        <w:tc>
          <w:tcPr>
            <w:tcW w:w="7032" w:type="dxa"/>
            <w:vAlign w:val="center"/>
          </w:tcPr>
          <w:p w:rsidR="00922E1C" w:rsidRPr="00BD522A" w:rsidRDefault="00747BF8" w:rsidP="00BD522A">
            <w:pPr>
              <w:pStyle w:val="ad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Договор</w:t>
            </w:r>
            <w:r w:rsidR="002A7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0F4" w:rsidRPr="007740F4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eastAsia="en-US"/>
              </w:rPr>
              <w:t>№</w:t>
            </w:r>
            <w:r w:rsidR="00BD522A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_________</w:t>
            </w:r>
          </w:p>
        </w:tc>
      </w:tr>
      <w:tr w:rsidR="00922E1C" w:rsidRPr="00615950" w:rsidTr="00587F73">
        <w:trPr>
          <w:trHeight w:val="305"/>
        </w:trPr>
        <w:tc>
          <w:tcPr>
            <w:tcW w:w="3174" w:type="dxa"/>
            <w:vAlign w:val="center"/>
          </w:tcPr>
          <w:p w:rsidR="00922E1C" w:rsidRPr="00587F73" w:rsidRDefault="00587F73" w:rsidP="00FE7CA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Дата начала производства </w:t>
            </w:r>
            <w:r w:rsidR="00FE7CA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исследования</w:t>
            </w:r>
          </w:p>
        </w:tc>
        <w:tc>
          <w:tcPr>
            <w:tcW w:w="7032" w:type="dxa"/>
            <w:vAlign w:val="center"/>
          </w:tcPr>
          <w:p w:rsidR="00922E1C" w:rsidRPr="009E58CC" w:rsidRDefault="00C552D6" w:rsidP="00244283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  <w:r w:rsidR="00922E1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  <w:r w:rsidR="00922E1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.20</w:t>
            </w:r>
            <w:r w:rsidR="00B5391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="002A707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22E1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г</w:t>
            </w:r>
            <w:r w:rsidR="002F3B7F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ода</w:t>
            </w:r>
            <w:r w:rsidR="009E58C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E200FE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922E1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ч. </w:t>
            </w:r>
            <w:r w:rsidR="00A57538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D33C53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922E1C" w:rsidRPr="00E200F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мин.</w:t>
            </w:r>
          </w:p>
        </w:tc>
      </w:tr>
      <w:tr w:rsidR="00922E1C" w:rsidRPr="00615950" w:rsidTr="00B0002D">
        <w:trPr>
          <w:trHeight w:val="144"/>
        </w:trPr>
        <w:tc>
          <w:tcPr>
            <w:tcW w:w="3174" w:type="dxa"/>
            <w:vAlign w:val="center"/>
          </w:tcPr>
          <w:p w:rsidR="00922E1C" w:rsidRPr="00587F73" w:rsidRDefault="00FE7CAE" w:rsidP="00FE7CA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Место проведения исследования</w:t>
            </w:r>
            <w:r w:rsidR="00922E1C"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</w:tc>
        <w:tc>
          <w:tcPr>
            <w:tcW w:w="7032" w:type="dxa"/>
            <w:vAlign w:val="center"/>
          </w:tcPr>
          <w:p w:rsidR="00922E1C" w:rsidRPr="00747BF8" w:rsidRDefault="00922E1C" w:rsidP="00244283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>Камеральная обработка данных проводилась по адресу:</w:t>
            </w:r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 xml:space="preserve"> г. Москва, </w:t>
            </w:r>
            <w:proofErr w:type="spellStart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зовская</w:t>
            </w:r>
            <w:proofErr w:type="spellEnd"/>
            <w:r w:rsidR="007740F4" w:rsidRPr="007740F4">
              <w:rPr>
                <w:rFonts w:ascii="Times New Roman" w:hAnsi="Times New Roman" w:cs="Times New Roman"/>
                <w:sz w:val="28"/>
                <w:szCs w:val="28"/>
              </w:rPr>
              <w:t>, д.6, корп.3, блок 3/1, помещение 5</w:t>
            </w:r>
            <w:r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офиса</w:t>
            </w:r>
            <w:r w:rsidR="00747B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ООО</w:t>
            </w:r>
            <w:r w:rsidR="003644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47BF8" w:rsidRPr="00747BF8">
              <w:rPr>
                <w:rFonts w:ascii="Times New Roman" w:eastAsia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="00747BF8">
              <w:rPr>
                <w:rFonts w:ascii="Times New Roman" w:eastAsia="Times New Roman" w:hAnsi="Times New Roman" w:cs="Times New Roman"/>
                <w:sz w:val="28"/>
                <w:szCs w:val="28"/>
              </w:rPr>
              <w:t>МБЭиО</w:t>
            </w:r>
            <w:proofErr w:type="spellEnd"/>
            <w:r w:rsidR="00747BF8" w:rsidRPr="00747BF8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922E1C" w:rsidRPr="00590DAF" w:rsidTr="00587F73">
        <w:trPr>
          <w:trHeight w:val="144"/>
        </w:trPr>
        <w:tc>
          <w:tcPr>
            <w:tcW w:w="3174" w:type="dxa"/>
            <w:vAlign w:val="center"/>
          </w:tcPr>
          <w:p w:rsidR="00922E1C" w:rsidRPr="00587F73" w:rsidRDefault="00922E1C" w:rsidP="006B123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Перечень объект</w:t>
            </w:r>
            <w:r w:rsidR="00FE7CA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ов, представленных на исследование</w:t>
            </w:r>
          </w:p>
        </w:tc>
        <w:tc>
          <w:tcPr>
            <w:tcW w:w="7032" w:type="dxa"/>
            <w:vAlign w:val="center"/>
          </w:tcPr>
          <w:p w:rsidR="00555AEC" w:rsidRPr="00484F70" w:rsidRDefault="00244283" w:rsidP="002A7076">
            <w:pPr>
              <w:pStyle w:val="ab"/>
              <w:autoSpaceDE w:val="0"/>
              <w:autoSpaceDN w:val="0"/>
              <w:spacing w:after="0" w:line="360" w:lineRule="auto"/>
              <w:ind w:left="37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2A7076" w:rsidRP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Mazda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CX</w:t>
            </w:r>
            <w:r w:rsidR="002A7076" w:rsidRPr="002047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-7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государственным ре</w:t>
            </w:r>
            <w:r w:rsidR="00484F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гистрационным номером </w:t>
            </w:r>
            <w:r w:rsidR="00BD522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</w:t>
            </w:r>
            <w:r w:rsidR="00484F70" w:rsidRPr="00484F7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C552D6" w:rsidRPr="002A7076" w:rsidRDefault="00244283" w:rsidP="002A7076">
            <w:pPr>
              <w:pStyle w:val="ab"/>
              <w:autoSpaceDE w:val="0"/>
              <w:autoSpaceDN w:val="0"/>
              <w:spacing w:after="0" w:line="360" w:lineRule="auto"/>
              <w:ind w:left="37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2.Фотографии с места </w:t>
            </w:r>
            <w:r w:rsidR="002A7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C552D6" w:rsidRPr="002A7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смотра</w:t>
            </w:r>
            <w:r w:rsidR="002A7076" w:rsidRPr="002A7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B5432A" w:rsidRPr="00BD522A" w:rsidRDefault="00C552D6" w:rsidP="00BD522A">
            <w:pPr>
              <w:pStyle w:val="ab"/>
              <w:autoSpaceDE w:val="0"/>
              <w:autoSpaceDN w:val="0"/>
              <w:spacing w:after="0" w:line="360" w:lineRule="auto"/>
              <w:ind w:left="37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Акты выполненных работ по ремонту автомобиля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Mazda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CX</w:t>
            </w:r>
            <w:r w:rsidR="002A7076" w:rsidRPr="002047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-7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 государственным регистрационным номером </w:t>
            </w:r>
            <w:r w:rsidR="00BD522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__________</w:t>
            </w:r>
            <w:r w:rsidR="002A7076" w:rsidRP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</w:tc>
      </w:tr>
      <w:tr w:rsidR="00922E1C" w:rsidRPr="00615950" w:rsidTr="007D61AD">
        <w:trPr>
          <w:trHeight w:val="835"/>
        </w:trPr>
        <w:tc>
          <w:tcPr>
            <w:tcW w:w="3174" w:type="dxa"/>
            <w:vAlign w:val="center"/>
          </w:tcPr>
          <w:p w:rsidR="00922E1C" w:rsidRPr="00587F73" w:rsidRDefault="00922E1C" w:rsidP="00FE7CA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Вопрос, поставленный на</w:t>
            </w:r>
            <w:r w:rsidR="00FE7CA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исследование</w:t>
            </w:r>
          </w:p>
        </w:tc>
        <w:tc>
          <w:tcPr>
            <w:tcW w:w="7032" w:type="dxa"/>
            <w:vAlign w:val="center"/>
          </w:tcPr>
          <w:p w:rsidR="007E5958" w:rsidRDefault="00C552D6" w:rsidP="002A7076">
            <w:pPr>
              <w:pStyle w:val="ad"/>
              <w:spacing w:line="360" w:lineRule="auto"/>
              <w:ind w:left="37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1.Где расположен очаг возгорания  автомобиля </w:t>
            </w:r>
            <w:r w:rsidR="002A7076" w:rsidRPr="002A7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Mazda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CX</w:t>
            </w:r>
            <w:r w:rsidR="002A7076" w:rsidRPr="002047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-7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 государственным регистрационным номером </w:t>
            </w:r>
            <w:r w:rsidR="00BD522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  <w:p w:rsidR="00C552D6" w:rsidRPr="00B36181" w:rsidRDefault="00C552D6" w:rsidP="00BD522A">
            <w:pPr>
              <w:pStyle w:val="ad"/>
              <w:spacing w:line="360" w:lineRule="auto"/>
              <w:ind w:left="37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2.Какова </w:t>
            </w:r>
            <w:r w:rsidR="003644D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непосредственная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причина возгорания автомобиля</w:t>
            </w:r>
            <w:r w:rsidR="002A70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Mazda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CX</w:t>
            </w:r>
            <w:r w:rsidR="002A7076" w:rsidRPr="0020478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-7 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 государственным регистрационным номером </w:t>
            </w:r>
            <w:r w:rsidR="00BD522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________</w:t>
            </w:r>
            <w:r w:rsidR="002A707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?</w:t>
            </w:r>
          </w:p>
        </w:tc>
      </w:tr>
      <w:tr w:rsidR="00922E1C" w:rsidRPr="00615950" w:rsidTr="00587F73">
        <w:trPr>
          <w:trHeight w:val="565"/>
        </w:trPr>
        <w:tc>
          <w:tcPr>
            <w:tcW w:w="3174" w:type="dxa"/>
            <w:vAlign w:val="center"/>
          </w:tcPr>
          <w:p w:rsidR="00922E1C" w:rsidRPr="00587F73" w:rsidRDefault="00FE7CAE" w:rsidP="00587F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Применяемые в ходе исследования</w:t>
            </w:r>
            <w:r w:rsidR="00922E1C" w:rsidRPr="00587F7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методы</w:t>
            </w:r>
          </w:p>
        </w:tc>
        <w:tc>
          <w:tcPr>
            <w:tcW w:w="7032" w:type="dxa"/>
            <w:vAlign w:val="center"/>
          </w:tcPr>
          <w:p w:rsidR="00922E1C" w:rsidRPr="00077880" w:rsidRDefault="00A268D1" w:rsidP="00244283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7788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Органолептический метод</w:t>
            </w:r>
            <w:r w:rsidR="00747BF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эмпирические методы познания, теоретические методы познания.</w:t>
            </w:r>
          </w:p>
        </w:tc>
      </w:tr>
      <w:tr w:rsidR="00922E1C" w:rsidRPr="00615950" w:rsidTr="000C7CF4">
        <w:trPr>
          <w:trHeight w:val="144"/>
        </w:trPr>
        <w:tc>
          <w:tcPr>
            <w:tcW w:w="3174" w:type="dxa"/>
            <w:vAlign w:val="center"/>
          </w:tcPr>
          <w:p w:rsidR="00922E1C" w:rsidRPr="00103D74" w:rsidRDefault="00922E1C" w:rsidP="00587F7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03D7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Оборудование, приборы, материалы и средства информационного обеспечени</w:t>
            </w:r>
            <w:r w:rsidR="00FE7CAE" w:rsidRPr="00103D7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я, использованные при исследовании</w:t>
            </w:r>
            <w:r w:rsidRPr="00103D7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7032" w:type="dxa"/>
            <w:vAlign w:val="center"/>
          </w:tcPr>
          <w:p w:rsidR="00C552D6" w:rsidRDefault="00C552D6" w:rsidP="00244283">
            <w:pPr>
              <w:pStyle w:val="ad"/>
              <w:numPr>
                <w:ilvl w:val="0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Фотоаппарат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Canon EOS 2000D</w:t>
            </w:r>
          </w:p>
          <w:p w:rsidR="00747BF8" w:rsidRPr="001B4498" w:rsidRDefault="00747BF8" w:rsidP="00244283">
            <w:pPr>
              <w:pStyle w:val="ad"/>
              <w:numPr>
                <w:ilvl w:val="0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Текстовый редактор </w:t>
            </w:r>
            <w:proofErr w:type="spellStart"/>
            <w:r w:rsidRPr="001B44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Mircrosoft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Office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1B44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Word  2010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;</w:t>
            </w:r>
          </w:p>
          <w:p w:rsidR="00747BF8" w:rsidRDefault="00747BF8" w:rsidP="00244283">
            <w:pPr>
              <w:pStyle w:val="ad"/>
              <w:numPr>
                <w:ilvl w:val="0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B449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Winrar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;</w:t>
            </w:r>
          </w:p>
          <w:p w:rsidR="00747BF8" w:rsidRPr="001D01D4" w:rsidRDefault="00747BF8" w:rsidP="00244283">
            <w:pPr>
              <w:pStyle w:val="ad"/>
              <w:numPr>
                <w:ilvl w:val="0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 xml:space="preserve">Программно–аппаратный стенд эксперта (материнская плата ASUS P8H77-VLE, процессор </w:t>
            </w:r>
            <w:proofErr w:type="spellStart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>IntelCore</w:t>
            </w:r>
            <w:proofErr w:type="spellEnd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 xml:space="preserve"> i5 – 3330, RAM 12 </w:t>
            </w:r>
            <w:proofErr w:type="spellStart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>Gb</w:t>
            </w:r>
            <w:proofErr w:type="spellEnd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 xml:space="preserve">, SSD 120 </w:t>
            </w:r>
            <w:proofErr w:type="spellStart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>Gb</w:t>
            </w:r>
            <w:proofErr w:type="spellEnd"/>
            <w:r w:rsidRPr="001D01D4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>, HDD WD 1TB)</w:t>
            </w:r>
            <w:r w:rsidRPr="00747BF8">
              <w:rPr>
                <w:rFonts w:ascii="Times New Roman" w:eastAsia="MS Mincho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244283" w:rsidRPr="00244283" w:rsidRDefault="00747BF8" w:rsidP="00244283">
            <w:pPr>
              <w:pStyle w:val="ad"/>
              <w:numPr>
                <w:ilvl w:val="0"/>
                <w:numId w:val="17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МФУ СО встроенным сканером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RICOHCH</w:t>
            </w:r>
            <w:r w:rsidRPr="001D01D4">
              <w:rPr>
                <w:rFonts w:ascii="Times New Roman" w:eastAsia="Times New Roman" w:hAnsi="Times New Roman" w:cs="Times New Roman"/>
                <w:sz w:val="28"/>
                <w:szCs w:val="28"/>
              </w:rPr>
              <w:t>3001</w:t>
            </w:r>
            <w:r w:rsidRPr="00747BF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22E1C" w:rsidRPr="00615950" w:rsidTr="00123B9E">
        <w:trPr>
          <w:trHeight w:val="930"/>
        </w:trPr>
        <w:tc>
          <w:tcPr>
            <w:tcW w:w="3174" w:type="dxa"/>
            <w:vAlign w:val="center"/>
          </w:tcPr>
          <w:p w:rsidR="00922E1C" w:rsidRPr="00587F73" w:rsidRDefault="00922E1C" w:rsidP="00587F73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F73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</w:t>
            </w:r>
            <w:r w:rsidR="00F70C24" w:rsidRPr="00587F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587F73">
              <w:rPr>
                <w:rFonts w:ascii="Times New Roman" w:hAnsi="Times New Roman" w:cs="Times New Roman"/>
                <w:b/>
                <w:sz w:val="28"/>
                <w:szCs w:val="28"/>
              </w:rPr>
              <w:t>правовые акты, методики и иные источники, использованные в заключении</w:t>
            </w:r>
          </w:p>
        </w:tc>
        <w:tc>
          <w:tcPr>
            <w:tcW w:w="7032" w:type="dxa"/>
          </w:tcPr>
          <w:p w:rsidR="00C86646" w:rsidRPr="007029F1" w:rsidRDefault="00C86646" w:rsidP="00C552D6">
            <w:pPr>
              <w:pStyle w:val="ad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4283">
              <w:rPr>
                <w:rFonts w:ascii="Times New Roman" w:hAnsi="Times New Roman" w:cs="Times New Roman"/>
                <w:sz w:val="28"/>
                <w:szCs w:val="28"/>
              </w:rPr>
              <w:t>Федеральный закон РФ №73 «О государственной судебно-экспертной деятельности в РФ» от 31.05.2001г.</w:t>
            </w:r>
          </w:p>
          <w:p w:rsidR="007029F1" w:rsidRPr="007029F1" w:rsidRDefault="007029F1" w:rsidP="007029F1">
            <w:pPr>
              <w:pStyle w:val="1"/>
              <w:numPr>
                <w:ilvl w:val="0"/>
                <w:numId w:val="26"/>
              </w:numPr>
              <w:shd w:val="clear" w:color="auto" w:fill="FFFFFF"/>
              <w:spacing w:before="161" w:after="161" w:line="360" w:lineRule="auto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7029F1">
              <w:rPr>
                <w:rFonts w:ascii="Times New Roman" w:hAnsi="Times New Roman" w:cs="Times New Roman"/>
                <w:b w:val="0"/>
                <w:color w:val="000000"/>
              </w:rPr>
              <w:t>Федеральный закон "Технический регламент о требованиях пожарной безопасности" от 22.07.2008 N 123-ФЗ</w:t>
            </w:r>
          </w:p>
          <w:p w:rsidR="00C86646" w:rsidRPr="00C86646" w:rsidRDefault="00C86646" w:rsidP="00C552D6">
            <w:pPr>
              <w:pStyle w:val="ad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646">
              <w:rPr>
                <w:rFonts w:ascii="Times New Roman" w:hAnsi="Times New Roman" w:cs="Times New Roman"/>
                <w:sz w:val="28"/>
                <w:szCs w:val="28"/>
              </w:rPr>
              <w:t>Гражданский кодекс РФ (ГК РФ)</w:t>
            </w:r>
          </w:p>
          <w:p w:rsidR="00C86646" w:rsidRDefault="00C86646" w:rsidP="00C552D6">
            <w:pPr>
              <w:pStyle w:val="ad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646">
              <w:rPr>
                <w:rFonts w:ascii="Times New Roman" w:hAnsi="Times New Roman" w:cs="Times New Roman"/>
                <w:sz w:val="28"/>
                <w:szCs w:val="28"/>
              </w:rPr>
              <w:t>Гражданский процессуальный кодекс РФ (ГПК РФ)</w:t>
            </w:r>
          </w:p>
          <w:p w:rsidR="0056522B" w:rsidRPr="00C86646" w:rsidRDefault="0056522B" w:rsidP="00C552D6">
            <w:pPr>
              <w:pStyle w:val="ad"/>
              <w:numPr>
                <w:ilvl w:val="0"/>
                <w:numId w:val="26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2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 12.1.033-81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Система стандартов безопасности труда. Пожарная безопасность. Термины и определения.</w:t>
            </w:r>
          </w:p>
          <w:p w:rsidR="00387E84" w:rsidRPr="00916D5F" w:rsidRDefault="00C86646" w:rsidP="00C552D6">
            <w:pPr>
              <w:pStyle w:val="ad"/>
              <w:numPr>
                <w:ilvl w:val="0"/>
                <w:numId w:val="26"/>
              </w:numPr>
              <w:spacing w:line="360" w:lineRule="auto"/>
              <w:jc w:val="both"/>
              <w:rPr>
                <w:rFonts w:ascii="Arial" w:hAnsi="Arial" w:cs="Arial"/>
                <w:color w:val="2D2D2D"/>
                <w:spacing w:val="2"/>
                <w:sz w:val="46"/>
                <w:szCs w:val="46"/>
              </w:rPr>
            </w:pPr>
            <w:r w:rsidRPr="00C86646">
              <w:rPr>
                <w:rFonts w:ascii="Times New Roman" w:hAnsi="Times New Roman" w:cs="Times New Roman"/>
                <w:sz w:val="28"/>
                <w:szCs w:val="28"/>
              </w:rPr>
              <w:t>Инструментальные стали. Справочник. Позняк Л. А. и др. М., «Металлургия», 1977, 168 с.</w:t>
            </w:r>
          </w:p>
          <w:p w:rsidR="00C552D6" w:rsidRPr="00DE345D" w:rsidRDefault="00C552D6" w:rsidP="00C552D6">
            <w:pPr>
              <w:pStyle w:val="ab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Чешко И.Д. Технические основы расследования пожаров. Методическое пособие.- М., ВНИИПО, 2002. - 254 с.</w:t>
            </w:r>
          </w:p>
          <w:p w:rsidR="00C552D6" w:rsidRPr="00DE345D" w:rsidRDefault="00C552D6" w:rsidP="00C552D6">
            <w:pPr>
              <w:pStyle w:val="ab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Чешко И.Д., Плотников В.Г. Анализ экспертных версий возникновения пожара. </w:t>
            </w:r>
            <w:proofErr w:type="spellStart"/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СПбФ</w:t>
            </w:r>
            <w:proofErr w:type="spellEnd"/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ФГУ ВНИИПО МЧС России, Кн. 1 - </w:t>
            </w:r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Санкт-Петербург: ООО «Типография «Береста», 2010. - 708 с.: ил.</w:t>
            </w:r>
          </w:p>
          <w:p w:rsidR="00B5432A" w:rsidRPr="00B5432A" w:rsidRDefault="00C552D6" w:rsidP="00B5432A">
            <w:pPr>
              <w:pStyle w:val="ab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Чешко И.Д., Плотников В.Г. Анализ экспертных версий возникновения пожара. </w:t>
            </w:r>
            <w:proofErr w:type="spellStart"/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СПбФ</w:t>
            </w:r>
            <w:proofErr w:type="spellEnd"/>
            <w:r w:rsidRPr="00DE345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ФГУ ВНИИПО МЧС России, Кн. 2 - Санкт-Петербург: ООО «Типография «Береста», 2012. - 364 с.: ил.</w:t>
            </w:r>
          </w:p>
          <w:p w:rsidR="00B5432A" w:rsidRPr="007029F1" w:rsidRDefault="00B5432A" w:rsidP="007029F1">
            <w:pPr>
              <w:pStyle w:val="ab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5432A">
              <w:rPr>
                <w:rFonts w:ascii="Times New Roman" w:hAnsi="Times New Roman" w:cs="Times New Roman"/>
                <w:sz w:val="28"/>
                <w:szCs w:val="28"/>
              </w:rPr>
              <w:t>Таубкин</w:t>
            </w:r>
            <w:proofErr w:type="spellEnd"/>
            <w:r w:rsidRPr="00B5432A">
              <w:rPr>
                <w:rFonts w:ascii="Times New Roman" w:hAnsi="Times New Roman" w:cs="Times New Roman"/>
                <w:sz w:val="28"/>
                <w:szCs w:val="28"/>
              </w:rPr>
              <w:t xml:space="preserve"> И.С., </w:t>
            </w:r>
            <w:proofErr w:type="spellStart"/>
            <w:r w:rsidRPr="00B5432A">
              <w:rPr>
                <w:rFonts w:ascii="Times New Roman" w:hAnsi="Times New Roman" w:cs="Times New Roman"/>
                <w:sz w:val="28"/>
                <w:szCs w:val="28"/>
              </w:rPr>
              <w:t>Саклантий</w:t>
            </w:r>
            <w:proofErr w:type="spellEnd"/>
            <w:r w:rsidRPr="00B5432A">
              <w:rPr>
                <w:rFonts w:ascii="Times New Roman" w:hAnsi="Times New Roman" w:cs="Times New Roman"/>
                <w:sz w:val="28"/>
                <w:szCs w:val="28"/>
              </w:rPr>
              <w:t xml:space="preserve"> А.Р. О методических материалах по установлению причинно-следственной связи между аварийными режимами в электропроводке с медными проводниками и возникновением пожара // Теория и практика судебной экспертизы. 2018. Том 13.№ 3. С. 38–46. </w:t>
            </w:r>
            <w:hyperlink r:id="rId10" w:history="1">
              <w:r w:rsidRPr="00B5432A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https://doi.org/10.30764/1819-2785-2018-13-3-38-46</w:t>
              </w:r>
            </w:hyperlink>
          </w:p>
          <w:p w:rsidR="00B5432A" w:rsidRDefault="00B5432A" w:rsidP="00C552D6">
            <w:pPr>
              <w:pStyle w:val="ab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>Богатищев</w:t>
            </w:r>
            <w:proofErr w:type="spellEnd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 xml:space="preserve"> А.И. Пожар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ная опасность аварийных режимов </w:t>
            </w:r>
            <w:r w:rsidRPr="00BC73D4">
              <w:rPr>
                <w:rFonts w:ascii="Times New Roman" w:hAnsi="Times New Roman" w:cs="Times New Roman"/>
                <w:sz w:val="28"/>
                <w:szCs w:val="28"/>
              </w:rPr>
              <w:t>в сетях электрооборудо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вания автотранспортных средств: </w:t>
            </w:r>
            <w:proofErr w:type="spellStart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>дис</w:t>
            </w:r>
            <w:proofErr w:type="gramStart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spellEnd"/>
            <w:proofErr w:type="gramEnd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 xml:space="preserve">. … канд. </w:t>
            </w:r>
            <w:proofErr w:type="spellStart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>техн</w:t>
            </w:r>
            <w:proofErr w:type="spellEnd"/>
            <w:r w:rsidRPr="00BC73D4">
              <w:rPr>
                <w:rFonts w:ascii="Times New Roman" w:hAnsi="Times New Roman" w:cs="Times New Roman"/>
                <w:sz w:val="28"/>
                <w:szCs w:val="28"/>
              </w:rPr>
              <w:t xml:space="preserve">. наук. Москва, 2003. </w:t>
            </w:r>
          </w:p>
          <w:p w:rsidR="00B57881" w:rsidRPr="00C552D6" w:rsidRDefault="00B57881" w:rsidP="00C552D6">
            <w:pPr>
              <w:pStyle w:val="ad"/>
              <w:spacing w:line="360" w:lineRule="auto"/>
              <w:ind w:left="1080"/>
            </w:pPr>
          </w:p>
        </w:tc>
      </w:tr>
      <w:tr w:rsidR="00922E1C" w:rsidRPr="00615950" w:rsidTr="00F70C24">
        <w:trPr>
          <w:trHeight w:val="957"/>
        </w:trPr>
        <w:tc>
          <w:tcPr>
            <w:tcW w:w="3174" w:type="dxa"/>
            <w:vAlign w:val="center"/>
          </w:tcPr>
          <w:p w:rsidR="00922E1C" w:rsidRPr="005F3733" w:rsidRDefault="00FE7CAE" w:rsidP="00FE7CAE">
            <w:pPr>
              <w:pStyle w:val="ad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Дата завершения исследования</w:t>
            </w:r>
            <w:r w:rsidR="00922E1C" w:rsidRPr="005F3733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</w:tc>
        <w:tc>
          <w:tcPr>
            <w:tcW w:w="7032" w:type="dxa"/>
            <w:vAlign w:val="center"/>
          </w:tcPr>
          <w:p w:rsidR="00922E1C" w:rsidRPr="009E58CC" w:rsidRDefault="00C552D6" w:rsidP="00244283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5432A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  <w:r w:rsidRPr="00B5432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539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.2021 </w:t>
            </w:r>
            <w:r w:rsidR="00E200FE">
              <w:rPr>
                <w:rFonts w:ascii="Times New Roman" w:eastAsia="Times New Roman" w:hAnsi="Times New Roman" w:cs="Times New Roman"/>
                <w:sz w:val="28"/>
                <w:szCs w:val="28"/>
              </w:rPr>
              <w:t>г. 17</w:t>
            </w:r>
            <w:r w:rsidR="00922E1C"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ч. </w:t>
            </w:r>
            <w:r w:rsidR="00E200FE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922E1C" w:rsidRPr="009E58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</w:tbl>
    <w:p w:rsidR="00072713" w:rsidRPr="00E0023B" w:rsidRDefault="00072713" w:rsidP="00B9030B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:rsidR="002A7076" w:rsidRDefault="002A7076" w:rsidP="00747BF8">
      <w:pPr>
        <w:tabs>
          <w:tab w:val="left" w:pos="993"/>
        </w:tabs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2A" w:rsidRDefault="00BD522A" w:rsidP="00747BF8">
      <w:pPr>
        <w:tabs>
          <w:tab w:val="left" w:pos="993"/>
        </w:tabs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522A" w:rsidRDefault="00BD522A" w:rsidP="00747BF8">
      <w:pPr>
        <w:tabs>
          <w:tab w:val="left" w:pos="993"/>
        </w:tabs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076" w:rsidRDefault="002A7076" w:rsidP="00747BF8">
      <w:pPr>
        <w:tabs>
          <w:tab w:val="left" w:pos="993"/>
        </w:tabs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BF8" w:rsidRDefault="00747BF8" w:rsidP="00747BF8">
      <w:pPr>
        <w:tabs>
          <w:tab w:val="left" w:pos="993"/>
        </w:tabs>
        <w:ind w:left="7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Методика проведения исследования.</w:t>
      </w:r>
    </w:p>
    <w:p w:rsidR="00747BF8" w:rsidRDefault="00747BF8" w:rsidP="00747BF8">
      <w:pPr>
        <w:keepNext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 подготовке настоящего заключения в области </w:t>
      </w:r>
      <w:r w:rsidR="00B9030B">
        <w:rPr>
          <w:rFonts w:ascii="Times New Roman" w:hAnsi="Times New Roman" w:cs="Times New Roman"/>
          <w:bCs/>
          <w:sz w:val="28"/>
          <w:szCs w:val="28"/>
        </w:rPr>
        <w:t>пожарно</w:t>
      </w:r>
      <w:r>
        <w:rPr>
          <w:rFonts w:ascii="Times New Roman" w:hAnsi="Times New Roman" w:cs="Times New Roman"/>
          <w:bCs/>
          <w:sz w:val="28"/>
          <w:szCs w:val="28"/>
        </w:rPr>
        <w:t xml:space="preserve">-технического </w:t>
      </w:r>
      <w:r w:rsidR="00072713">
        <w:rPr>
          <w:rFonts w:ascii="Times New Roman" w:hAnsi="Times New Roman" w:cs="Times New Roman"/>
          <w:bCs/>
          <w:sz w:val="28"/>
          <w:szCs w:val="28"/>
        </w:rPr>
        <w:t>исследования специалистом,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ответа на поставленные вопросы</w:t>
      </w:r>
      <w:r w:rsidR="00072713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были применены следующие методы экспертизы:</w:t>
      </w:r>
    </w:p>
    <w:p w:rsidR="00747BF8" w:rsidRDefault="00747BF8" w:rsidP="00747BF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Органолептический метод;</w:t>
      </w:r>
    </w:p>
    <w:p w:rsidR="00747BF8" w:rsidRPr="00747BF8" w:rsidRDefault="00747BF8" w:rsidP="00747BF8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Эмпирические методы познания</w:t>
      </w:r>
      <w:r w:rsidRPr="00747BF8">
        <w:rPr>
          <w:rFonts w:ascii="Times New Roman" w:hAnsi="Times New Roman" w:cs="Times New Roman"/>
          <w:sz w:val="28"/>
          <w:szCs w:val="28"/>
        </w:rPr>
        <w:t>;</w:t>
      </w:r>
    </w:p>
    <w:p w:rsidR="00ED69F7" w:rsidRDefault="00747BF8" w:rsidP="00B5432A">
      <w:pPr>
        <w:keepNext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-Теоретические методы познания.</w:t>
      </w:r>
    </w:p>
    <w:p w:rsidR="00D73A4E" w:rsidRDefault="00D73A4E" w:rsidP="00B5432A">
      <w:pPr>
        <w:keepNext/>
        <w:jc w:val="both"/>
        <w:rPr>
          <w:rFonts w:ascii="Times New Roman" w:hAnsi="Times New Roman" w:cs="Times New Roman"/>
          <w:sz w:val="28"/>
          <w:szCs w:val="28"/>
        </w:rPr>
      </w:pPr>
    </w:p>
    <w:p w:rsidR="00ED69F7" w:rsidRPr="00ED69F7" w:rsidRDefault="00ED69F7" w:rsidP="00946C63">
      <w:pPr>
        <w:pStyle w:val="Default"/>
        <w:spacing w:line="360" w:lineRule="auto"/>
        <w:jc w:val="center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Термины и определения в области горения в условиях пожара.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Горение </w:t>
      </w:r>
      <w:r w:rsidRPr="00ED69F7">
        <w:rPr>
          <w:sz w:val="28"/>
          <w:szCs w:val="28"/>
        </w:rPr>
        <w:t xml:space="preserve">– </w:t>
      </w:r>
      <w:proofErr w:type="gramStart"/>
      <w:r w:rsidRPr="00ED69F7">
        <w:rPr>
          <w:sz w:val="28"/>
          <w:szCs w:val="28"/>
        </w:rPr>
        <w:t>физико химический</w:t>
      </w:r>
      <w:proofErr w:type="gramEnd"/>
      <w:r w:rsidRPr="00ED69F7">
        <w:rPr>
          <w:sz w:val="28"/>
          <w:szCs w:val="28"/>
        </w:rPr>
        <w:t xml:space="preserve"> процесс, при котором превращение вещества сопровождается </w:t>
      </w:r>
      <w:r w:rsidR="00946C63">
        <w:rPr>
          <w:sz w:val="28"/>
          <w:szCs w:val="28"/>
        </w:rPr>
        <w:t xml:space="preserve">интенсивным выделением энергии, тепла и света, а также </w:t>
      </w:r>
      <w:proofErr w:type="spellStart"/>
      <w:r w:rsidR="00946C63">
        <w:rPr>
          <w:sz w:val="28"/>
          <w:szCs w:val="28"/>
        </w:rPr>
        <w:t>массообменом</w:t>
      </w:r>
      <w:proofErr w:type="spellEnd"/>
      <w:r w:rsidR="00946C63">
        <w:rPr>
          <w:sz w:val="28"/>
          <w:szCs w:val="28"/>
        </w:rPr>
        <w:t xml:space="preserve"> с</w:t>
      </w:r>
      <w:r w:rsidRPr="00ED69F7">
        <w:rPr>
          <w:sz w:val="28"/>
          <w:szCs w:val="28"/>
        </w:rPr>
        <w:t xml:space="preserve"> окружающей средой;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Огонь </w:t>
      </w:r>
      <w:r w:rsidRPr="00ED69F7">
        <w:rPr>
          <w:sz w:val="28"/>
          <w:szCs w:val="28"/>
        </w:rPr>
        <w:t xml:space="preserve">– внешнее проявление химической реакции быстрого окисления, сопровождающееся пламенем и дымом;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Пожар </w:t>
      </w:r>
      <w:r w:rsidRPr="00ED69F7">
        <w:rPr>
          <w:sz w:val="28"/>
          <w:szCs w:val="28"/>
        </w:rPr>
        <w:t xml:space="preserve">– Неконтролируемое горение, развивающееся во времени и пространстве;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Очаг пожара </w:t>
      </w:r>
      <w:r w:rsidRPr="00ED69F7">
        <w:rPr>
          <w:sz w:val="28"/>
          <w:szCs w:val="28"/>
        </w:rPr>
        <w:t xml:space="preserve">– место первоначального возникновения пожара;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Источник зажигания </w:t>
      </w:r>
      <w:r w:rsidRPr="00ED69F7">
        <w:rPr>
          <w:sz w:val="28"/>
          <w:szCs w:val="28"/>
        </w:rPr>
        <w:t xml:space="preserve">- средство энергетического воздействия, инициирующее возникновение горения;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Причина пожара (загорания) </w:t>
      </w:r>
      <w:r w:rsidRPr="00ED69F7">
        <w:rPr>
          <w:sz w:val="28"/>
          <w:szCs w:val="28"/>
        </w:rPr>
        <w:t xml:space="preserve">– явление или обстоятельство, непосредственно обуславливающее возникновения пожара (загорания);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Возникновение пожара (загорания) </w:t>
      </w:r>
      <w:r w:rsidRPr="00ED69F7">
        <w:rPr>
          <w:sz w:val="28"/>
          <w:szCs w:val="28"/>
        </w:rPr>
        <w:t xml:space="preserve">– совокупность процессов, приводящих к пожару (загоранию);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Развитие пожара </w:t>
      </w:r>
      <w:r w:rsidRPr="00ED69F7">
        <w:rPr>
          <w:sz w:val="28"/>
          <w:szCs w:val="28"/>
        </w:rPr>
        <w:t xml:space="preserve">- увеличение зоны горения и/или вероятности воздействия опасных факторов пожара;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Пожарная опасность </w:t>
      </w:r>
      <w:r w:rsidRPr="00ED69F7">
        <w:rPr>
          <w:sz w:val="28"/>
          <w:szCs w:val="28"/>
        </w:rPr>
        <w:t xml:space="preserve">– возможность возникновения и/или развития пожара;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Пожарная нагрузка </w:t>
      </w:r>
      <w:r w:rsidRPr="00ED69F7">
        <w:rPr>
          <w:sz w:val="28"/>
          <w:szCs w:val="28"/>
        </w:rPr>
        <w:t xml:space="preserve">– количество теплоты, отнесенное к единице поверхности пола, которое может выделиться в помещении или здании при пожаре;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Пиролиз </w:t>
      </w:r>
      <w:r w:rsidRPr="00ED69F7">
        <w:rPr>
          <w:sz w:val="28"/>
          <w:szCs w:val="28"/>
        </w:rPr>
        <w:t xml:space="preserve">– необратимый термический процесс разложения веществ без окисления;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lastRenderedPageBreak/>
        <w:t xml:space="preserve">Обугливание </w:t>
      </w:r>
      <w:r w:rsidRPr="00ED69F7">
        <w:rPr>
          <w:sz w:val="28"/>
          <w:szCs w:val="28"/>
        </w:rPr>
        <w:t xml:space="preserve">– образование </w:t>
      </w:r>
      <w:proofErr w:type="spellStart"/>
      <w:r w:rsidRPr="00ED69F7">
        <w:rPr>
          <w:sz w:val="28"/>
          <w:szCs w:val="28"/>
        </w:rPr>
        <w:t>карбонизованного</w:t>
      </w:r>
      <w:proofErr w:type="spellEnd"/>
      <w:r w:rsidRPr="00ED69F7">
        <w:rPr>
          <w:sz w:val="28"/>
          <w:szCs w:val="28"/>
        </w:rPr>
        <w:t xml:space="preserve"> остатка в результате пиролиза или неполного сгорания;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Самовозгорание </w:t>
      </w:r>
      <w:r w:rsidRPr="00ED69F7">
        <w:rPr>
          <w:sz w:val="28"/>
          <w:szCs w:val="28"/>
        </w:rPr>
        <w:t xml:space="preserve">– возгорание в результате </w:t>
      </w:r>
      <w:proofErr w:type="spellStart"/>
      <w:r w:rsidRPr="00ED69F7">
        <w:rPr>
          <w:sz w:val="28"/>
          <w:szCs w:val="28"/>
        </w:rPr>
        <w:t>самоинициируемых</w:t>
      </w:r>
      <w:proofErr w:type="spellEnd"/>
      <w:r w:rsidRPr="00ED69F7">
        <w:rPr>
          <w:sz w:val="28"/>
          <w:szCs w:val="28"/>
        </w:rPr>
        <w:t xml:space="preserve"> экзотермических процессов</w:t>
      </w:r>
      <w:r>
        <w:rPr>
          <w:sz w:val="28"/>
          <w:szCs w:val="28"/>
        </w:rPr>
        <w:t xml:space="preserve"> (термин применяется к твердым веществам)</w:t>
      </w:r>
      <w:r w:rsidRPr="00ED69F7">
        <w:rPr>
          <w:sz w:val="28"/>
          <w:szCs w:val="28"/>
        </w:rPr>
        <w:t xml:space="preserve">; </w:t>
      </w:r>
    </w:p>
    <w:p w:rsidR="00ED69F7" w:rsidRPr="00ED69F7" w:rsidRDefault="00ED69F7" w:rsidP="00ED69F7">
      <w:pPr>
        <w:pStyle w:val="Default"/>
        <w:spacing w:line="360" w:lineRule="auto"/>
        <w:jc w:val="both"/>
        <w:rPr>
          <w:sz w:val="28"/>
          <w:szCs w:val="28"/>
        </w:rPr>
      </w:pPr>
      <w:r w:rsidRPr="00ED69F7">
        <w:rPr>
          <w:b/>
          <w:bCs/>
          <w:sz w:val="28"/>
          <w:szCs w:val="28"/>
        </w:rPr>
        <w:t xml:space="preserve">Самовоспламенение </w:t>
      </w:r>
      <w:r w:rsidRPr="00ED69F7">
        <w:rPr>
          <w:sz w:val="28"/>
          <w:szCs w:val="28"/>
        </w:rPr>
        <w:t>– самовозгорание, сопровождающееся пламенем</w:t>
      </w:r>
      <w:r>
        <w:rPr>
          <w:sz w:val="28"/>
          <w:szCs w:val="28"/>
        </w:rPr>
        <w:t xml:space="preserve"> (термин применяется к жидким и газообразным веществам)</w:t>
      </w:r>
      <w:r w:rsidRPr="00ED69F7">
        <w:rPr>
          <w:sz w:val="28"/>
          <w:szCs w:val="28"/>
        </w:rPr>
        <w:t>;</w:t>
      </w:r>
    </w:p>
    <w:p w:rsidR="00ED69F7" w:rsidRPr="00ED69F7" w:rsidRDefault="00ED69F7" w:rsidP="00ED69F7">
      <w:pPr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9F7">
        <w:rPr>
          <w:rFonts w:ascii="Times New Roman" w:hAnsi="Times New Roman" w:cs="Times New Roman"/>
          <w:b/>
          <w:bCs/>
          <w:sz w:val="28"/>
          <w:szCs w:val="28"/>
        </w:rPr>
        <w:t xml:space="preserve">Распространение пламени </w:t>
      </w:r>
      <w:r w:rsidRPr="00ED69F7">
        <w:rPr>
          <w:rFonts w:ascii="Times New Roman" w:hAnsi="Times New Roman" w:cs="Times New Roman"/>
          <w:sz w:val="28"/>
          <w:szCs w:val="28"/>
        </w:rPr>
        <w:t>– распространение пламенного горения по поверхности веществ и материалов;</w:t>
      </w:r>
    </w:p>
    <w:p w:rsidR="00B5432A" w:rsidRPr="00B5432A" w:rsidRDefault="00B5432A" w:rsidP="00AD54AF">
      <w:pPr>
        <w:pStyle w:val="ad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D54AF" w:rsidRDefault="00E0400A" w:rsidP="00AD54AF">
      <w:pPr>
        <w:pStyle w:val="ad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="00AD54AF" w:rsidRPr="00544C3F">
        <w:rPr>
          <w:rFonts w:ascii="Times New Roman" w:hAnsi="Times New Roman"/>
          <w:b/>
          <w:color w:val="000000" w:themeColor="text1"/>
          <w:sz w:val="28"/>
          <w:szCs w:val="28"/>
        </w:rPr>
        <w:t>ИССЛЕДОВАНИЕ</w:t>
      </w:r>
    </w:p>
    <w:p w:rsidR="00747BF8" w:rsidRPr="00916D5F" w:rsidRDefault="00747BF8" w:rsidP="00AD54AF">
      <w:pPr>
        <w:pStyle w:val="ad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A62F11" w:rsidRPr="00916D5F" w:rsidRDefault="00A62F11" w:rsidP="00AD54AF">
      <w:pPr>
        <w:pStyle w:val="ad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035E7" w:rsidRDefault="004A41FA" w:rsidP="00036030">
      <w:pPr>
        <w:pStyle w:val="ad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Согласно </w:t>
      </w:r>
      <w:r w:rsidR="00492E21">
        <w:rPr>
          <w:rFonts w:ascii="Times New Roman" w:hAnsi="Times New Roman"/>
          <w:color w:val="000000" w:themeColor="text1"/>
          <w:sz w:val="28"/>
          <w:szCs w:val="28"/>
        </w:rPr>
        <w:t>Договору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617B9" w:rsidRPr="00976C9D">
        <w:rPr>
          <w:rFonts w:ascii="Times New Roman" w:hAnsi="Times New Roman" w:cs="Times New Roman"/>
          <w:sz w:val="28"/>
          <w:szCs w:val="28"/>
        </w:rPr>
        <w:t>№</w:t>
      </w:r>
      <w:r w:rsidR="00BD522A">
        <w:rPr>
          <w:rFonts w:ascii="Times New Roman" w:hAnsi="Times New Roman" w:cs="Times New Roman"/>
          <w:snapToGrid w:val="0"/>
          <w:sz w:val="28"/>
          <w:szCs w:val="28"/>
        </w:rPr>
        <w:t>_________</w:t>
      </w:r>
      <w:r w:rsidR="00B9030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D617B9" w:rsidRPr="00976C9D">
        <w:rPr>
          <w:rFonts w:ascii="Times New Roman" w:hAnsi="Times New Roman" w:cs="Times New Roman"/>
          <w:sz w:val="28"/>
          <w:szCs w:val="28"/>
        </w:rPr>
        <w:t>года</w:t>
      </w:r>
      <w:r w:rsidR="00B90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межд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="002A707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47BF8">
        <w:rPr>
          <w:rFonts w:ascii="Times New Roman" w:hAnsi="Times New Roman" w:cs="Times New Roman"/>
          <w:color w:val="000000"/>
          <w:sz w:val="28"/>
          <w:szCs w:val="28"/>
        </w:rPr>
        <w:t>ООО</w:t>
      </w:r>
      <w:proofErr w:type="gramEnd"/>
      <w:r w:rsidR="00747BF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747BF8" w:rsidRPr="007740F4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="00747BF8">
        <w:rPr>
          <w:rFonts w:ascii="Times New Roman" w:hAnsi="Times New Roman" w:cs="Times New Roman"/>
          <w:color w:val="000000"/>
          <w:sz w:val="28"/>
          <w:szCs w:val="28"/>
        </w:rPr>
        <w:t>Межрегиональное бюро экспертизы и оценки</w:t>
      </w:r>
      <w:r w:rsidR="00747BF8" w:rsidRPr="007740F4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="00D73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BF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73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522A">
        <w:rPr>
          <w:rFonts w:ascii="Times New Roman" w:eastAsia="Times New Roman" w:hAnsi="Times New Roman" w:cs="Times New Roman"/>
          <w:sz w:val="28"/>
          <w:szCs w:val="28"/>
        </w:rPr>
        <w:t>____________________</w:t>
      </w:r>
      <w:r w:rsidR="009377E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35E7">
        <w:rPr>
          <w:rFonts w:ascii="Times New Roman" w:eastAsia="Times New Roman" w:hAnsi="Times New Roman" w:cs="Times New Roman"/>
          <w:sz w:val="28"/>
          <w:szCs w:val="28"/>
        </w:rPr>
        <w:t xml:space="preserve"> на исследование</w:t>
      </w:r>
      <w:r w:rsidR="00D73A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BF8">
        <w:rPr>
          <w:rFonts w:ascii="Times New Roman" w:eastAsia="Times New Roman" w:hAnsi="Times New Roman" w:cs="Times New Roman"/>
          <w:sz w:val="28"/>
          <w:szCs w:val="28"/>
        </w:rPr>
        <w:t>специалисту</w:t>
      </w:r>
      <w:r w:rsidR="00103D74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03D74" w:rsidRPr="00492E21">
        <w:rPr>
          <w:rFonts w:ascii="Times New Roman" w:hAnsi="Times New Roman"/>
          <w:color w:val="000000" w:themeColor="text1"/>
          <w:sz w:val="28"/>
          <w:szCs w:val="28"/>
        </w:rPr>
        <w:t>З</w:t>
      </w:r>
      <w:r w:rsidR="00A62F11" w:rsidRPr="00492E21">
        <w:rPr>
          <w:rFonts w:ascii="Times New Roman" w:hAnsi="Times New Roman"/>
          <w:color w:val="000000" w:themeColor="text1"/>
          <w:sz w:val="28"/>
          <w:szCs w:val="28"/>
        </w:rPr>
        <w:t>аказчиком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D0FCB">
        <w:rPr>
          <w:rFonts w:ascii="Times New Roman" w:hAnsi="Times New Roman"/>
          <w:color w:val="000000" w:themeColor="text1"/>
          <w:sz w:val="28"/>
          <w:szCs w:val="28"/>
        </w:rPr>
        <w:t>был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03D74" w:rsidRPr="00492E21">
        <w:rPr>
          <w:rFonts w:ascii="Times New Roman" w:hAnsi="Times New Roman"/>
          <w:color w:val="000000" w:themeColor="text1"/>
          <w:sz w:val="28"/>
          <w:szCs w:val="28"/>
        </w:rPr>
        <w:t>пре</w:t>
      </w:r>
      <w:r w:rsidRPr="00492E21">
        <w:rPr>
          <w:rFonts w:ascii="Times New Roman" w:hAnsi="Times New Roman"/>
          <w:color w:val="000000" w:themeColor="text1"/>
          <w:sz w:val="28"/>
          <w:szCs w:val="28"/>
        </w:rPr>
        <w:t>доставлен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4783">
        <w:rPr>
          <w:rFonts w:ascii="Times New Roman" w:hAnsi="Times New Roman"/>
          <w:color w:val="000000" w:themeColor="text1"/>
          <w:sz w:val="28"/>
          <w:szCs w:val="28"/>
        </w:rPr>
        <w:t>автомобиль</w:t>
      </w:r>
      <w:r w:rsidR="00B827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4783">
        <w:rPr>
          <w:rFonts w:ascii="Times New Roman" w:hAnsi="Times New Roman"/>
          <w:color w:val="000000" w:themeColor="text1"/>
          <w:sz w:val="28"/>
          <w:szCs w:val="28"/>
          <w:lang w:val="en-US"/>
        </w:rPr>
        <w:t>Mazda</w:t>
      </w:r>
      <w:r w:rsid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04783">
        <w:rPr>
          <w:rFonts w:ascii="Times New Roman" w:hAnsi="Times New Roman"/>
          <w:color w:val="000000" w:themeColor="text1"/>
          <w:sz w:val="28"/>
          <w:szCs w:val="28"/>
          <w:lang w:val="en-US"/>
        </w:rPr>
        <w:t>CX</w:t>
      </w:r>
      <w:r w:rsidR="00204783" w:rsidRPr="00204783">
        <w:rPr>
          <w:rFonts w:ascii="Times New Roman" w:hAnsi="Times New Roman"/>
          <w:color w:val="000000" w:themeColor="text1"/>
          <w:sz w:val="28"/>
          <w:szCs w:val="28"/>
        </w:rPr>
        <w:t xml:space="preserve">-7 </w:t>
      </w:r>
      <w:r w:rsidR="00204783">
        <w:rPr>
          <w:rFonts w:ascii="Times New Roman" w:hAnsi="Times New Roman"/>
          <w:color w:val="000000" w:themeColor="text1"/>
          <w:sz w:val="28"/>
          <w:szCs w:val="28"/>
        </w:rPr>
        <w:t xml:space="preserve">с государственным регистрационным номером </w:t>
      </w:r>
      <w:r w:rsidR="00BD522A">
        <w:rPr>
          <w:rFonts w:ascii="Times New Roman" w:hAnsi="Times New Roman"/>
          <w:color w:val="000000" w:themeColor="text1"/>
          <w:sz w:val="28"/>
          <w:szCs w:val="28"/>
        </w:rPr>
        <w:t>____________</w:t>
      </w:r>
      <w:r w:rsidR="00204783">
        <w:rPr>
          <w:rFonts w:ascii="Times New Roman" w:hAnsi="Times New Roman"/>
          <w:color w:val="000000" w:themeColor="text1"/>
          <w:sz w:val="28"/>
          <w:szCs w:val="28"/>
        </w:rPr>
        <w:t>, а также  акт</w:t>
      </w:r>
      <w:r w:rsidR="002A7076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204783">
        <w:rPr>
          <w:rFonts w:ascii="Times New Roman" w:hAnsi="Times New Roman"/>
          <w:color w:val="000000" w:themeColor="text1"/>
          <w:sz w:val="28"/>
          <w:szCs w:val="28"/>
        </w:rPr>
        <w:t xml:space="preserve"> выполненных работ по ремонту вышеуказанного транспортного средства </w:t>
      </w:r>
      <w:r w:rsidR="00244283" w:rsidRPr="002442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(см. приложение №3)</w:t>
      </w:r>
      <w:r w:rsidR="00B361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A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7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Целью </w:t>
      </w:r>
      <w:r w:rsidR="00225D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настоящего </w:t>
      </w:r>
      <w:r w:rsidR="009377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исследования является </w:t>
      </w:r>
      <w:r w:rsidR="00B543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установления очага и причины  возгорания в вышеуказанном автомобиле. </w:t>
      </w:r>
    </w:p>
    <w:p w:rsidR="00B5432A" w:rsidRPr="007E5958" w:rsidRDefault="00B5432A" w:rsidP="00036030">
      <w:pPr>
        <w:pStyle w:val="ad"/>
        <w:spacing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проведения настоящего исследования</w:t>
      </w:r>
      <w:r w:rsidR="002047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10 декабря 2021 года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специалистом был осуществлен осмотр транспортного средства (ТС) по месту его нахождения, а именно по следующему адресу: </w:t>
      </w:r>
      <w:r w:rsidR="00BD52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_______________________.</w:t>
      </w:r>
    </w:p>
    <w:p w:rsidR="006D77DD" w:rsidRPr="00D36AD1" w:rsidRDefault="005B53E7" w:rsidP="00D36AD1">
      <w:pPr>
        <w:pStyle w:val="ad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365158" cy="5820354"/>
            <wp:effectExtent l="19050" t="0" r="0" b="0"/>
            <wp:docPr id="1" name="Рисунок 0" descr="pzYCXwXCZ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YCXwXCZw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257" cy="582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E7" w:rsidRDefault="00D035E7" w:rsidP="006D77DD">
      <w:pPr>
        <w:pStyle w:val="ad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72713" w:rsidRDefault="00D36AD1" w:rsidP="007029F1">
      <w:pPr>
        <w:pStyle w:val="ad"/>
        <w:spacing w:line="360" w:lineRule="auto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Фотография №1</w:t>
      </w:r>
      <w:r w:rsidR="001A5AA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1A5AA5">
        <w:rPr>
          <w:rFonts w:ascii="Times New Roman" w:hAnsi="Times New Roman"/>
          <w:color w:val="000000" w:themeColor="text1"/>
          <w:sz w:val="28"/>
          <w:szCs w:val="28"/>
        </w:rPr>
        <w:t xml:space="preserve">Автомобиль </w:t>
      </w:r>
      <w:r w:rsidR="001A5AA5">
        <w:rPr>
          <w:rFonts w:ascii="Times New Roman" w:hAnsi="Times New Roman"/>
          <w:color w:val="000000" w:themeColor="text1"/>
          <w:sz w:val="28"/>
          <w:szCs w:val="28"/>
          <w:lang w:val="en-US"/>
        </w:rPr>
        <w:t>Mazda</w:t>
      </w:r>
      <w:r w:rsidR="001A5AA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A5AA5">
        <w:rPr>
          <w:rFonts w:ascii="Times New Roman" w:hAnsi="Times New Roman"/>
          <w:color w:val="000000" w:themeColor="text1"/>
          <w:sz w:val="28"/>
          <w:szCs w:val="28"/>
          <w:lang w:val="en-US"/>
        </w:rPr>
        <w:t>CX</w:t>
      </w:r>
      <w:r w:rsidR="001A5AA5" w:rsidRPr="00204783">
        <w:rPr>
          <w:rFonts w:ascii="Times New Roman" w:hAnsi="Times New Roman"/>
          <w:color w:val="000000" w:themeColor="text1"/>
          <w:sz w:val="28"/>
          <w:szCs w:val="28"/>
        </w:rPr>
        <w:t xml:space="preserve">-7 </w:t>
      </w:r>
      <w:r w:rsidR="001A5AA5">
        <w:rPr>
          <w:rFonts w:ascii="Times New Roman" w:hAnsi="Times New Roman"/>
          <w:color w:val="000000" w:themeColor="text1"/>
          <w:sz w:val="28"/>
          <w:szCs w:val="28"/>
        </w:rPr>
        <w:t xml:space="preserve">с государственным регистрационным номером </w:t>
      </w:r>
      <w:r w:rsidR="00BD522A">
        <w:rPr>
          <w:rFonts w:ascii="Times New Roman" w:hAnsi="Times New Roman"/>
          <w:color w:val="000000" w:themeColor="text1"/>
          <w:sz w:val="28"/>
          <w:szCs w:val="28"/>
        </w:rPr>
        <w:t>___________</w:t>
      </w:r>
      <w:r w:rsidR="001A5AA5">
        <w:rPr>
          <w:rFonts w:ascii="Times New Roman" w:hAnsi="Times New Roman"/>
          <w:color w:val="000000" w:themeColor="text1"/>
          <w:sz w:val="28"/>
          <w:szCs w:val="28"/>
        </w:rPr>
        <w:t xml:space="preserve"> (вид спереди)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157"/>
        <w:gridCol w:w="4264"/>
      </w:tblGrid>
      <w:tr w:rsidR="005B53E7" w:rsidTr="005B53E7">
        <w:tc>
          <w:tcPr>
            <w:tcW w:w="5210" w:type="dxa"/>
          </w:tcPr>
          <w:p w:rsidR="005B53E7" w:rsidRDefault="005B53E7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623023" cy="3497450"/>
                  <wp:effectExtent l="19050" t="0" r="5877" b="0"/>
                  <wp:docPr id="2" name="Рисунок 1" descr="_9Co5a2e9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9Co5a2e9Sk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242" cy="349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3E7" w:rsidRDefault="005B53E7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29161" cy="3499200"/>
                  <wp:effectExtent l="19050" t="0" r="0" b="0"/>
                  <wp:docPr id="3" name="Рисунок 2" descr="24EVBNfJW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EVBNfJW5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61" cy="34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3E7" w:rsidTr="005B53E7">
        <w:tc>
          <w:tcPr>
            <w:tcW w:w="5210" w:type="dxa"/>
          </w:tcPr>
          <w:p w:rsidR="005B53E7" w:rsidRDefault="005B53E7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866600" cy="2916000"/>
                  <wp:effectExtent l="19050" t="0" r="550" b="0"/>
                  <wp:docPr id="4" name="Рисунок 3" descr="-I_F1oa9g9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I_F1oa9g9Q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600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5B53E7" w:rsidRDefault="005B53E7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B53E7" w:rsidRDefault="005B53E7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1A5AA5" w:rsidRDefault="001A5AA5" w:rsidP="007029F1">
      <w:pPr>
        <w:pStyle w:val="ad"/>
        <w:spacing w:line="360" w:lineRule="auto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Фотографии №2-5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Автомобиль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Mazda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CX</w:t>
      </w:r>
      <w:r w:rsidRPr="00204783">
        <w:rPr>
          <w:rFonts w:ascii="Times New Roman" w:hAnsi="Times New Roman"/>
          <w:color w:val="000000" w:themeColor="text1"/>
          <w:sz w:val="28"/>
          <w:szCs w:val="28"/>
        </w:rPr>
        <w:t xml:space="preserve">-7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 государственным регистрационным номером </w:t>
      </w:r>
      <w:r w:rsidR="00BD522A">
        <w:rPr>
          <w:rFonts w:ascii="Times New Roman" w:hAnsi="Times New Roman"/>
          <w:color w:val="000000" w:themeColor="text1"/>
          <w:sz w:val="28"/>
          <w:szCs w:val="28"/>
        </w:rPr>
        <w:t>_________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(виды вокруг)</w:t>
      </w:r>
    </w:p>
    <w:p w:rsidR="001A5AA5" w:rsidRDefault="001A5AA5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E714F" w:rsidTr="00AE714F">
        <w:tc>
          <w:tcPr>
            <w:tcW w:w="5210" w:type="dxa"/>
          </w:tcPr>
          <w:p w:rsidR="00AE714F" w:rsidRDefault="00AE714F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671574" cy="3562185"/>
                  <wp:effectExtent l="19050" t="0" r="0" b="0"/>
                  <wp:docPr id="37" name="Рисунок 15" descr="-O8J1RyDj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O8J1RyDjcc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79" cy="356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E714F" w:rsidRDefault="00AE714F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679921" cy="3573315"/>
                  <wp:effectExtent l="19050" t="0" r="6129" b="0"/>
                  <wp:docPr id="38" name="Рисунок 13" descr="iBJGczM-e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BJGczM-eV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850" cy="357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P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714F">
        <w:rPr>
          <w:rFonts w:ascii="Times New Roman" w:hAnsi="Times New Roman"/>
          <w:b/>
          <w:color w:val="000000" w:themeColor="text1"/>
          <w:sz w:val="28"/>
          <w:szCs w:val="28"/>
        </w:rPr>
        <w:t>Фотографии №6-7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E714F">
        <w:rPr>
          <w:rFonts w:ascii="Times New Roman" w:hAnsi="Times New Roman"/>
          <w:color w:val="000000" w:themeColor="text1"/>
          <w:sz w:val="28"/>
          <w:szCs w:val="28"/>
        </w:rPr>
        <w:t xml:space="preserve">Вид подкапотного пространство моторного отсека </w:t>
      </w: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5B53E7" w:rsidRDefault="005B53E7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5B53E7" w:rsidRDefault="005B53E7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5B53E7" w:rsidRDefault="005B53E7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E714F" w:rsidTr="00484F70">
        <w:trPr>
          <w:trHeight w:val="6088"/>
        </w:trPr>
        <w:tc>
          <w:tcPr>
            <w:tcW w:w="5210" w:type="dxa"/>
          </w:tcPr>
          <w:p w:rsidR="00AE714F" w:rsidRDefault="00484F70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339BE407" wp14:editId="7E87A866">
                  <wp:extent cx="2724334" cy="3631198"/>
                  <wp:effectExtent l="0" t="0" r="0" b="0"/>
                  <wp:docPr id="13" name="Рисунок 13" descr="C:\Users\1\Desktop\ORnjPjYCa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ORnjPjYCa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112" cy="363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E714F" w:rsidRDefault="00AE714F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5544951" wp14:editId="7D8D706E">
                  <wp:extent cx="2768655" cy="3691630"/>
                  <wp:effectExtent l="19050" t="0" r="0" b="0"/>
                  <wp:docPr id="44" name="Рисунок 16" descr="mhYHi_xzW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YHi_xzWBc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539" cy="369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14F" w:rsidTr="007029F1">
        <w:trPr>
          <w:trHeight w:val="5792"/>
        </w:trPr>
        <w:tc>
          <w:tcPr>
            <w:tcW w:w="10421" w:type="dxa"/>
            <w:gridSpan w:val="2"/>
          </w:tcPr>
          <w:p w:rsidR="00AE714F" w:rsidRDefault="00484F70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6E1BDA" wp14:editId="072F680B">
                  <wp:extent cx="2720281" cy="3625795"/>
                  <wp:effectExtent l="0" t="0" r="0" b="0"/>
                  <wp:docPr id="14" name="Рисунок 14" descr="C:\Users\1\Desktop\b8upZD_Jt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b8upZD_Jt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19" cy="363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14F" w:rsidRPr="00AE714F" w:rsidRDefault="00AE714F" w:rsidP="007029F1">
      <w:pPr>
        <w:pStyle w:val="ad"/>
        <w:spacing w:line="360" w:lineRule="auto"/>
        <w:ind w:firstLine="567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E714F">
        <w:rPr>
          <w:rFonts w:ascii="Times New Roman" w:hAnsi="Times New Roman"/>
          <w:b/>
          <w:color w:val="000000" w:themeColor="text1"/>
          <w:sz w:val="28"/>
          <w:szCs w:val="28"/>
        </w:rPr>
        <w:t>Фотографии №8-10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AE714F">
        <w:rPr>
          <w:rFonts w:ascii="Times New Roman" w:hAnsi="Times New Roman"/>
          <w:color w:val="000000" w:themeColor="text1"/>
          <w:sz w:val="28"/>
          <w:szCs w:val="28"/>
        </w:rPr>
        <w:t>Вид подкапотного пространство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(слева - направо)</w:t>
      </w:r>
      <w:r w:rsidRPr="00AE714F">
        <w:rPr>
          <w:rFonts w:ascii="Times New Roman" w:hAnsi="Times New Roman"/>
          <w:color w:val="000000" w:themeColor="text1"/>
          <w:sz w:val="28"/>
          <w:szCs w:val="28"/>
        </w:rPr>
        <w:t xml:space="preserve"> моторного отсека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без остатков защитного кожуха</w:t>
      </w: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AE714F" w:rsidTr="00484F70">
        <w:trPr>
          <w:trHeight w:val="5237"/>
        </w:trPr>
        <w:tc>
          <w:tcPr>
            <w:tcW w:w="10421" w:type="dxa"/>
            <w:gridSpan w:val="2"/>
          </w:tcPr>
          <w:p w:rsidR="00AE714F" w:rsidRDefault="00484F70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4254831" wp14:editId="054F5958">
                  <wp:extent cx="2456953" cy="3274811"/>
                  <wp:effectExtent l="0" t="0" r="0" b="0"/>
                  <wp:docPr id="9" name="Рисунок 9" descr="C:\Users\1\Desktop\K52O17mIm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K52O17mIm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028" cy="327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14F" w:rsidTr="00AE714F">
        <w:tc>
          <w:tcPr>
            <w:tcW w:w="5210" w:type="dxa"/>
          </w:tcPr>
          <w:p w:rsidR="00AE714F" w:rsidRDefault="00484F70" w:rsidP="00484F70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2134D8" wp14:editId="34F516B0">
                  <wp:extent cx="2735249" cy="3645746"/>
                  <wp:effectExtent l="0" t="0" r="0" b="0"/>
                  <wp:docPr id="6" name="Рисунок 6" descr="C:\Users\1\Desktop\Vvt5Egucc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Vvt5Egucc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713" cy="364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AE714F" w:rsidRDefault="0027267A" w:rsidP="00F76CE3">
            <w:pPr>
              <w:pStyle w:val="ad"/>
              <w:jc w:val="center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48223" cy="3664387"/>
                  <wp:effectExtent l="19050" t="0" r="0" b="0"/>
                  <wp:docPr id="11" name="Рисунок 9" descr="HMe-3Otvv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e-3OtvvY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00" cy="36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14F" w:rsidRDefault="00AE714F" w:rsidP="00F76CE3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AE714F" w:rsidRPr="00484F70" w:rsidRDefault="00AE714F" w:rsidP="00AE714F">
      <w:pPr>
        <w:pStyle w:val="ad"/>
        <w:ind w:firstLine="567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AE714F">
        <w:rPr>
          <w:rFonts w:ascii="Times New Roman" w:hAnsi="Times New Roman"/>
          <w:b/>
          <w:color w:val="000000" w:themeColor="text1"/>
          <w:sz w:val="28"/>
          <w:szCs w:val="28"/>
        </w:rPr>
        <w:t>Фотографии 11-13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84F70">
        <w:rPr>
          <w:rFonts w:ascii="Times New Roman" w:hAnsi="Times New Roman"/>
          <w:color w:val="000000" w:themeColor="text1"/>
          <w:sz w:val="28"/>
          <w:szCs w:val="28"/>
        </w:rPr>
        <w:t>Салон автомобиля, его термические повреждения и блок предохранителей.</w:t>
      </w:r>
    </w:p>
    <w:p w:rsidR="00BD522A" w:rsidRDefault="00BD522A" w:rsidP="00BD522A">
      <w:pPr>
        <w:pStyle w:val="ad"/>
        <w:spacing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BD522A" w:rsidRDefault="00BD522A" w:rsidP="00BD522A">
      <w:pPr>
        <w:pStyle w:val="ad"/>
        <w:spacing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BD522A" w:rsidRDefault="00BD522A" w:rsidP="00BD522A">
      <w:pPr>
        <w:pStyle w:val="ad"/>
        <w:spacing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BD522A" w:rsidRDefault="00BD522A" w:rsidP="00BD522A">
      <w:pPr>
        <w:pStyle w:val="ad"/>
        <w:spacing w:line="360" w:lineRule="auto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:rsidR="00BD522A" w:rsidRPr="00BD522A" w:rsidRDefault="00BD522A" w:rsidP="00BD522A">
      <w:pPr>
        <w:pStyle w:val="ad"/>
        <w:spacing w:line="360" w:lineRule="auto"/>
        <w:jc w:val="center"/>
        <w:outlineLvl w:val="0"/>
        <w:rPr>
          <w:rFonts w:ascii="Times New Roman" w:hAnsi="Times New Roman"/>
          <w:color w:val="FF0000"/>
          <w:sz w:val="28"/>
          <w:szCs w:val="28"/>
        </w:rPr>
      </w:pPr>
      <w:r w:rsidRPr="00BD522A">
        <w:rPr>
          <w:rFonts w:ascii="Times New Roman" w:hAnsi="Times New Roman"/>
          <w:color w:val="FF0000"/>
          <w:sz w:val="28"/>
          <w:szCs w:val="28"/>
        </w:rPr>
        <w:t xml:space="preserve">ДЕТАЛЬНОЕ </w:t>
      </w:r>
      <w:r>
        <w:rPr>
          <w:rFonts w:ascii="Times New Roman" w:hAnsi="Times New Roman"/>
          <w:color w:val="FF0000"/>
          <w:sz w:val="28"/>
          <w:szCs w:val="28"/>
        </w:rPr>
        <w:t>ИССЛЕДОВАНИЕ</w:t>
      </w:r>
      <w:r w:rsidRPr="00BD522A">
        <w:rPr>
          <w:rFonts w:ascii="Times New Roman" w:hAnsi="Times New Roman"/>
          <w:color w:val="FF0000"/>
          <w:sz w:val="28"/>
          <w:szCs w:val="28"/>
        </w:rPr>
        <w:t xml:space="preserve"> НЕ ПРИВОДИТСЯ</w:t>
      </w:r>
    </w:p>
    <w:p w:rsidR="00484F70" w:rsidRPr="002A7076" w:rsidRDefault="00484F70" w:rsidP="00D73A4E">
      <w:pPr>
        <w:pStyle w:val="Default"/>
        <w:spacing w:line="360" w:lineRule="auto"/>
        <w:jc w:val="both"/>
        <w:rPr>
          <w:sz w:val="28"/>
          <w:szCs w:val="28"/>
        </w:rPr>
      </w:pPr>
    </w:p>
    <w:p w:rsidR="003D6545" w:rsidRPr="00E463CC" w:rsidRDefault="00780C0D" w:rsidP="00B57881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967779">
        <w:rPr>
          <w:rFonts w:ascii="Times New Roman" w:eastAsia="Calibri" w:hAnsi="Times New Roman" w:cs="Times New Roman"/>
          <w:b/>
          <w:sz w:val="28"/>
          <w:szCs w:val="28"/>
        </w:rPr>
        <w:t>ывод</w:t>
      </w:r>
      <w:r w:rsidR="00B9030B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3D6545" w:rsidRPr="00E463CC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D6545" w:rsidRDefault="00DE4CD3" w:rsidP="00DB2542">
      <w:pPr>
        <w:pStyle w:val="ad"/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вопросу №1</w:t>
      </w:r>
      <w:r w:rsidR="00C45F12" w:rsidRPr="00E463CC">
        <w:rPr>
          <w:rFonts w:ascii="Times New Roman" w:hAnsi="Times New Roman" w:cs="Times New Roman"/>
          <w:b/>
          <w:sz w:val="28"/>
          <w:szCs w:val="28"/>
        </w:rPr>
        <w:t>:</w:t>
      </w:r>
      <w:r w:rsidR="00D73A4E" w:rsidRPr="00D73A4E">
        <w:rPr>
          <w:rFonts w:ascii="Times New Roman" w:hAnsi="Times New Roman"/>
          <w:sz w:val="28"/>
          <w:szCs w:val="28"/>
        </w:rPr>
        <w:t xml:space="preserve">Очаг пожара автомобиля </w:t>
      </w:r>
      <w:r w:rsidR="00D73A4E" w:rsidRPr="00D73A4E">
        <w:rPr>
          <w:rFonts w:ascii="Times New Roman" w:hAnsi="Times New Roman"/>
          <w:color w:val="000000" w:themeColor="text1"/>
          <w:sz w:val="28"/>
          <w:szCs w:val="28"/>
          <w:lang w:val="en-US"/>
        </w:rPr>
        <w:t>Mazda</w:t>
      </w:r>
      <w:r w:rsidR="00D73A4E" w:rsidRPr="00D73A4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73A4E" w:rsidRPr="00D73A4E">
        <w:rPr>
          <w:rFonts w:ascii="Times New Roman" w:hAnsi="Times New Roman"/>
          <w:color w:val="000000" w:themeColor="text1"/>
          <w:sz w:val="28"/>
          <w:szCs w:val="28"/>
          <w:lang w:val="en-US"/>
        </w:rPr>
        <w:t>CX</w:t>
      </w:r>
      <w:r w:rsidR="00D73A4E" w:rsidRPr="00D73A4E">
        <w:rPr>
          <w:rFonts w:ascii="Times New Roman" w:hAnsi="Times New Roman"/>
          <w:color w:val="000000" w:themeColor="text1"/>
          <w:sz w:val="28"/>
          <w:szCs w:val="28"/>
        </w:rPr>
        <w:t>-7 с государственным регистрационным</w:t>
      </w:r>
      <w:r w:rsidR="00052F6F">
        <w:rPr>
          <w:rFonts w:ascii="Times New Roman" w:hAnsi="Times New Roman"/>
          <w:color w:val="000000" w:themeColor="text1"/>
          <w:sz w:val="28"/>
          <w:szCs w:val="28"/>
        </w:rPr>
        <w:t xml:space="preserve"> номером </w:t>
      </w:r>
      <w:r w:rsidR="00BD522A">
        <w:rPr>
          <w:rFonts w:ascii="Times New Roman" w:hAnsi="Times New Roman"/>
          <w:color w:val="000000" w:themeColor="text1"/>
          <w:sz w:val="28"/>
          <w:szCs w:val="28"/>
        </w:rPr>
        <w:t>______</w:t>
      </w:r>
      <w:r w:rsidR="00052F6F">
        <w:rPr>
          <w:rFonts w:ascii="Times New Roman" w:hAnsi="Times New Roman"/>
          <w:color w:val="000000" w:themeColor="text1"/>
          <w:sz w:val="28"/>
          <w:szCs w:val="28"/>
        </w:rPr>
        <w:t xml:space="preserve"> находился в </w:t>
      </w:r>
      <w:r w:rsidR="00D73A4E" w:rsidRPr="00D73A4E">
        <w:rPr>
          <w:rFonts w:ascii="Times New Roman" w:hAnsi="Times New Roman"/>
          <w:color w:val="000000" w:themeColor="text1"/>
          <w:sz w:val="28"/>
          <w:szCs w:val="28"/>
        </w:rPr>
        <w:t>левой по ходу движения части моторного отсека</w:t>
      </w:r>
      <w:r w:rsidR="001240D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73A4E" w:rsidRPr="00D73A4E" w:rsidRDefault="00D73A4E" w:rsidP="00DB2542">
      <w:pPr>
        <w:pStyle w:val="ad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3A4E">
        <w:rPr>
          <w:rFonts w:ascii="Times New Roman" w:hAnsi="Times New Roman"/>
          <w:b/>
          <w:color w:val="000000" w:themeColor="text1"/>
          <w:sz w:val="28"/>
          <w:szCs w:val="28"/>
        </w:rPr>
        <w:t>По вопросу №2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Pr="00CC5C6C">
        <w:rPr>
          <w:rFonts w:ascii="Times New Roman" w:hAnsi="Times New Roman"/>
          <w:color w:val="000000" w:themeColor="text1"/>
          <w:sz w:val="28"/>
          <w:szCs w:val="28"/>
        </w:rPr>
        <w:t>Проведенное исследование позволяет отождествить две возможные причины пожара: 1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Аварийный</w:t>
      </w:r>
      <w:r w:rsidR="00CC5C6C">
        <w:rPr>
          <w:rFonts w:ascii="Times New Roman" w:hAnsi="Times New Roman" w:cs="Times New Roman"/>
          <w:sz w:val="28"/>
          <w:szCs w:val="28"/>
        </w:rPr>
        <w:t xml:space="preserve"> режим</w:t>
      </w:r>
      <w:r>
        <w:rPr>
          <w:rFonts w:ascii="Times New Roman" w:hAnsi="Times New Roman" w:cs="Times New Roman"/>
          <w:sz w:val="28"/>
          <w:szCs w:val="28"/>
        </w:rPr>
        <w:t xml:space="preserve"> работы электрооборудования автомобиля</w:t>
      </w:r>
      <w:r w:rsidR="00CC5C6C">
        <w:rPr>
          <w:rFonts w:ascii="Times New Roman" w:hAnsi="Times New Roman" w:cs="Times New Roman"/>
          <w:sz w:val="28"/>
          <w:szCs w:val="28"/>
        </w:rPr>
        <w:t>. 2.</w:t>
      </w:r>
      <w:r w:rsidR="00CC5C6C" w:rsidRPr="00CC5C6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C5C6C">
        <w:rPr>
          <w:rFonts w:ascii="Times New Roman" w:hAnsi="Times New Roman"/>
          <w:color w:val="000000" w:themeColor="text1"/>
          <w:sz w:val="28"/>
          <w:szCs w:val="28"/>
        </w:rPr>
        <w:t>Воспламенение эксплуатационных жидкостей</w:t>
      </w:r>
      <w:r w:rsidR="00CC5C6C">
        <w:rPr>
          <w:rFonts w:ascii="Times New Roman" w:hAnsi="Times New Roman" w:cs="Times New Roman"/>
          <w:sz w:val="28"/>
          <w:szCs w:val="28"/>
        </w:rPr>
        <w:t xml:space="preserve"> (масел). Наиболее вероятной причиной ввиду, наличия  косвенных признаков, а именно недавнего ремонта электрооборудования автомобиля</w:t>
      </w:r>
      <w:r w:rsidR="00C622FE">
        <w:rPr>
          <w:rFonts w:ascii="Times New Roman" w:hAnsi="Times New Roman" w:cs="Times New Roman"/>
          <w:sz w:val="28"/>
          <w:szCs w:val="28"/>
        </w:rPr>
        <w:t xml:space="preserve"> и возникшего дефекта в виде неработающего контроллера</w:t>
      </w:r>
      <w:r w:rsidR="00CC5C6C">
        <w:rPr>
          <w:rFonts w:ascii="Times New Roman" w:hAnsi="Times New Roman" w:cs="Times New Roman"/>
          <w:sz w:val="28"/>
          <w:szCs w:val="28"/>
        </w:rPr>
        <w:t xml:space="preserve"> </w:t>
      </w:r>
      <w:r w:rsidR="00CC5C6C" w:rsidRPr="00CC5C6C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CC5C6C" w:rsidRPr="00CC5C6C">
        <w:rPr>
          <w:rFonts w:ascii="Times New Roman" w:hAnsi="Times New Roman" w:cs="Times New Roman"/>
          <w:b/>
          <w:sz w:val="28"/>
          <w:szCs w:val="28"/>
        </w:rPr>
        <w:t>см</w:t>
      </w:r>
      <w:proofErr w:type="gramStart"/>
      <w:r w:rsidR="00CC5C6C" w:rsidRPr="00CC5C6C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CC5C6C" w:rsidRPr="00CC5C6C">
        <w:rPr>
          <w:rFonts w:ascii="Times New Roman" w:hAnsi="Times New Roman" w:cs="Times New Roman"/>
          <w:b/>
          <w:sz w:val="28"/>
          <w:szCs w:val="28"/>
        </w:rPr>
        <w:t>риложение</w:t>
      </w:r>
      <w:proofErr w:type="spellEnd"/>
      <w:r w:rsidR="00CC5C6C" w:rsidRPr="00CC5C6C">
        <w:rPr>
          <w:rFonts w:ascii="Times New Roman" w:hAnsi="Times New Roman" w:cs="Times New Roman"/>
          <w:b/>
          <w:sz w:val="28"/>
          <w:szCs w:val="28"/>
        </w:rPr>
        <w:t xml:space="preserve"> №3),</w:t>
      </w:r>
      <w:r w:rsidR="00CC5C6C">
        <w:rPr>
          <w:rFonts w:ascii="Times New Roman" w:hAnsi="Times New Roman" w:cs="Times New Roman"/>
          <w:sz w:val="28"/>
          <w:szCs w:val="28"/>
        </w:rPr>
        <w:t xml:space="preserve"> специалист считает аварийный режим работы электрооборудования.</w:t>
      </w:r>
    </w:p>
    <w:p w:rsidR="00DB2542" w:rsidRPr="00044CDA" w:rsidRDefault="00DB2542" w:rsidP="007B2E1C">
      <w:pPr>
        <w:tabs>
          <w:tab w:val="left" w:pos="2400"/>
          <w:tab w:val="left" w:pos="6615"/>
        </w:tabs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564F" w:rsidRDefault="0083564F" w:rsidP="007B15F7">
      <w:pPr>
        <w:tabs>
          <w:tab w:val="left" w:pos="2400"/>
          <w:tab w:val="left" w:pos="661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2E1C" w:rsidRDefault="0083564F" w:rsidP="00120F18">
      <w:pPr>
        <w:tabs>
          <w:tab w:val="left" w:pos="2400"/>
          <w:tab w:val="left" w:pos="661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C5C6C">
        <w:rPr>
          <w:rFonts w:ascii="Times New Roman" w:eastAsia="Times New Roman" w:hAnsi="Times New Roman" w:cs="Times New Roman"/>
          <w:b/>
          <w:sz w:val="28"/>
          <w:szCs w:val="28"/>
        </w:rPr>
        <w:t>Специалист</w:t>
      </w:r>
      <w:r w:rsidR="00CC5C6C" w:rsidRPr="00CC5C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E3818" w:rsidRPr="00CC5C6C">
        <w:rPr>
          <w:rFonts w:ascii="Times New Roman" w:hAnsi="Times New Roman" w:cs="Times New Roman"/>
          <w:b/>
          <w:color w:val="000000"/>
          <w:sz w:val="28"/>
          <w:szCs w:val="28"/>
        </w:rPr>
        <w:t>ООО  “</w:t>
      </w:r>
      <w:proofErr w:type="spellStart"/>
      <w:r w:rsidR="00BE3818" w:rsidRPr="00CC5C6C">
        <w:rPr>
          <w:rFonts w:ascii="Times New Roman" w:hAnsi="Times New Roman" w:cs="Times New Roman"/>
          <w:b/>
          <w:color w:val="000000"/>
          <w:sz w:val="28"/>
          <w:szCs w:val="28"/>
        </w:rPr>
        <w:t>МБЭиО</w:t>
      </w:r>
      <w:proofErr w:type="spellEnd"/>
      <w:r w:rsidR="00BE3818" w:rsidRPr="00CC5C6C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 w:rsidR="001240D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</w:t>
      </w:r>
      <w:r w:rsidR="00F31FBB" w:rsidRPr="00CC5C6C">
        <w:rPr>
          <w:rFonts w:ascii="Times New Roman" w:eastAsia="Times New Roman" w:hAnsi="Times New Roman" w:cs="Times New Roman"/>
          <w:b/>
          <w:sz w:val="28"/>
          <w:szCs w:val="28"/>
        </w:rPr>
        <w:t>/</w:t>
      </w:r>
      <w:r w:rsidR="007968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47C6">
        <w:rPr>
          <w:rFonts w:ascii="Times New Roman" w:eastAsia="Times New Roman" w:hAnsi="Times New Roman" w:cs="Times New Roman"/>
          <w:sz w:val="28"/>
          <w:szCs w:val="28"/>
        </w:rPr>
        <w:t>Иванов И.И.</w:t>
      </w:r>
    </w:p>
    <w:p w:rsidR="00A6500D" w:rsidRDefault="00A6500D" w:rsidP="00181ED7">
      <w:pPr>
        <w:tabs>
          <w:tab w:val="left" w:pos="2400"/>
          <w:tab w:val="left" w:pos="6615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5C6C" w:rsidRDefault="00CC5C6C" w:rsidP="00552E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2E1A" w:rsidRPr="00C4753F" w:rsidRDefault="00FE48A7" w:rsidP="00552E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753F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552E1A" w:rsidRPr="00C4753F">
        <w:rPr>
          <w:rFonts w:ascii="Times New Roman" w:eastAsia="Times New Roman" w:hAnsi="Times New Roman" w:cs="Times New Roman"/>
          <w:b/>
          <w:sz w:val="28"/>
          <w:szCs w:val="28"/>
        </w:rPr>
        <w:t>риложения.</w:t>
      </w:r>
    </w:p>
    <w:p w:rsidR="00C209B1" w:rsidRPr="00C4753F" w:rsidRDefault="00C209B1" w:rsidP="00552E1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764B" w:rsidRDefault="001B764B" w:rsidP="00A00ABF">
      <w:pPr>
        <w:numPr>
          <w:ilvl w:val="0"/>
          <w:numId w:val="1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753F">
        <w:rPr>
          <w:rFonts w:ascii="Times New Roman" w:eastAsia="Times New Roman" w:hAnsi="Times New Roman" w:cs="Times New Roman"/>
          <w:sz w:val="28"/>
          <w:szCs w:val="28"/>
        </w:rPr>
        <w:t>Копии документов</w:t>
      </w:r>
      <w:r w:rsidR="00FE7CAE">
        <w:rPr>
          <w:rFonts w:ascii="Times New Roman" w:eastAsia="Times New Roman" w:hAnsi="Times New Roman" w:cs="Times New Roman"/>
          <w:sz w:val="28"/>
          <w:szCs w:val="28"/>
        </w:rPr>
        <w:t xml:space="preserve"> специалист</w:t>
      </w:r>
      <w:r w:rsidR="0003509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0023B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244283" w:rsidRDefault="00244283" w:rsidP="00244283">
      <w:pPr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244283" w:rsidRPr="00F40363" w:rsidRDefault="00E626D2" w:rsidP="00E626D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090560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E626D2">
        <w:rPr>
          <w:rFonts w:ascii="Times New Roman" w:eastAsia="Calibri" w:hAnsi="Times New Roman" w:cs="Times New Roman"/>
          <w:sz w:val="28"/>
          <w:szCs w:val="28"/>
        </w:rPr>
        <w:t>Документ</w:t>
      </w:r>
      <w:proofErr w:type="gramStart"/>
      <w:r w:rsidRPr="00E626D2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BE3818">
        <w:rPr>
          <w:rFonts w:ascii="Times New Roman" w:eastAsia="Calibri" w:hAnsi="Times New Roman" w:cs="Times New Roman"/>
          <w:sz w:val="28"/>
          <w:szCs w:val="28"/>
        </w:rPr>
        <w:t>ООО</w:t>
      </w:r>
      <w:proofErr w:type="gramEnd"/>
      <w:r w:rsidR="00E538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380F">
        <w:rPr>
          <w:rFonts w:ascii="Times New Roman" w:hAnsi="Times New Roman" w:cs="Times New Roman"/>
          <w:color w:val="000000"/>
          <w:sz w:val="28"/>
          <w:szCs w:val="28"/>
        </w:rPr>
        <w:t>“</w:t>
      </w:r>
      <w:proofErr w:type="spellStart"/>
      <w:r w:rsidR="00E5380F">
        <w:rPr>
          <w:rFonts w:ascii="Times New Roman" w:hAnsi="Times New Roman" w:cs="Times New Roman"/>
          <w:color w:val="000000"/>
          <w:sz w:val="28"/>
          <w:szCs w:val="28"/>
        </w:rPr>
        <w:t>МБЭиО</w:t>
      </w:r>
      <w:proofErr w:type="spellEnd"/>
      <w:r w:rsidR="00BE3818" w:rsidRPr="00BE3818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="00E0023B" w:rsidRPr="00F4036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44283" w:rsidRPr="00AE5A29" w:rsidRDefault="00244283" w:rsidP="00E626D2">
      <w:pPr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244283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244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84F70">
        <w:rPr>
          <w:rFonts w:ascii="Times New Roman" w:eastAsia="Calibri" w:hAnsi="Times New Roman" w:cs="Times New Roman"/>
          <w:sz w:val="28"/>
          <w:szCs w:val="28"/>
        </w:rPr>
        <w:t>Документация</w:t>
      </w:r>
      <w:r w:rsidR="00E5380F">
        <w:rPr>
          <w:rFonts w:ascii="Times New Roman" w:eastAsia="Calibri" w:hAnsi="Times New Roman" w:cs="Times New Roman"/>
          <w:sz w:val="28"/>
          <w:szCs w:val="28"/>
        </w:rPr>
        <w:t>,</w:t>
      </w:r>
      <w:r w:rsidR="00484F70">
        <w:rPr>
          <w:rFonts w:ascii="Times New Roman" w:eastAsia="Calibri" w:hAnsi="Times New Roman" w:cs="Times New Roman"/>
          <w:sz w:val="28"/>
          <w:szCs w:val="28"/>
        </w:rPr>
        <w:t xml:space="preserve"> предоставленная заказчиком</w:t>
      </w:r>
      <w:bookmarkStart w:id="0" w:name="_GoBack"/>
      <w:bookmarkEnd w:id="0"/>
    </w:p>
    <w:sectPr w:rsidR="00244283" w:rsidRPr="00AE5A29" w:rsidSect="007740F4">
      <w:headerReference w:type="default" r:id="rId23"/>
      <w:footerReference w:type="default" r:id="rId24"/>
      <w:pgSz w:w="11906" w:h="16838"/>
      <w:pgMar w:top="851" w:right="567" w:bottom="851" w:left="1134" w:header="425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FE7" w:rsidRDefault="00776FE7" w:rsidP="00450297">
      <w:pPr>
        <w:spacing w:after="0" w:line="240" w:lineRule="auto"/>
      </w:pPr>
      <w:r>
        <w:separator/>
      </w:r>
    </w:p>
  </w:endnote>
  <w:endnote w:type="continuationSeparator" w:id="0">
    <w:p w:rsidR="00776FE7" w:rsidRDefault="00776FE7" w:rsidP="00450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C63" w:rsidRPr="00072713" w:rsidRDefault="00946C63" w:rsidP="000C047E">
    <w:pPr>
      <w:pStyle w:val="a7"/>
      <w:pBdr>
        <w:top w:val="thinThickSmallGap" w:sz="24" w:space="0" w:color="622423" w:themeColor="accent2" w:themeShade="7F"/>
      </w:pBdr>
      <w:tabs>
        <w:tab w:val="clear" w:pos="4677"/>
        <w:tab w:val="center" w:pos="142"/>
      </w:tabs>
      <w:rPr>
        <w:rFonts w:ascii="Times New Roman" w:eastAsia="Times New Roman" w:hAnsi="Times New Roman" w:cs="Times New Roman"/>
        <w:b/>
        <w:i/>
        <w:color w:val="000000" w:themeColor="text1"/>
        <w:spacing w:val="-9"/>
        <w:sz w:val="20"/>
        <w:szCs w:val="20"/>
      </w:rPr>
    </w:pPr>
    <w:r w:rsidRPr="00072713">
      <w:rPr>
        <w:rFonts w:ascii="Times New Roman" w:eastAsia="Times New Roman" w:hAnsi="Times New Roman" w:cs="Times New Roman"/>
        <w:b/>
        <w:i/>
        <w:color w:val="000000" w:themeColor="text1"/>
        <w:sz w:val="20"/>
        <w:szCs w:val="20"/>
      </w:rPr>
      <w:t>Заключение специалиста</w:t>
    </w:r>
    <w:r w:rsidR="000B4FCB">
      <w:rPr>
        <w:rFonts w:ascii="Times New Roman" w:eastAsia="Times New Roman" w:hAnsi="Times New Roman" w:cs="Times New Roman"/>
        <w:b/>
        <w:i/>
        <w:color w:val="000000" w:themeColor="text1"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b/>
        <w:i/>
        <w:color w:val="000000" w:themeColor="text1"/>
        <w:sz w:val="20"/>
        <w:szCs w:val="20"/>
      </w:rPr>
      <w:t>№</w:t>
    </w:r>
    <w:r w:rsidR="00BD522A">
      <w:rPr>
        <w:rFonts w:ascii="Times New Roman" w:hAnsi="Times New Roman" w:cs="Times New Roman"/>
        <w:b/>
        <w:i/>
        <w:snapToGrid w:val="0"/>
        <w:sz w:val="20"/>
        <w:szCs w:val="20"/>
      </w:rPr>
      <w:t xml:space="preserve">__________ в </w:t>
    </w:r>
    <w:r w:rsidRPr="00072713">
      <w:rPr>
        <w:rFonts w:ascii="Times New Roman" w:eastAsia="Times New Roman" w:hAnsi="Times New Roman" w:cs="Times New Roman"/>
        <w:b/>
        <w:i/>
        <w:color w:val="000000" w:themeColor="text1"/>
        <w:spacing w:val="-9"/>
        <w:sz w:val="20"/>
        <w:szCs w:val="20"/>
      </w:rPr>
      <w:t xml:space="preserve"> области </w:t>
    </w:r>
    <w:r w:rsidR="00D73A4E">
      <w:rPr>
        <w:rFonts w:ascii="Times New Roman" w:eastAsia="Times New Roman" w:hAnsi="Times New Roman" w:cs="Times New Roman"/>
        <w:b/>
        <w:i/>
        <w:color w:val="000000" w:themeColor="text1"/>
        <w:spacing w:val="-9"/>
        <w:sz w:val="20"/>
        <w:szCs w:val="20"/>
      </w:rPr>
      <w:t xml:space="preserve">пожарно-технического </w:t>
    </w:r>
    <w:r w:rsidRPr="00072713">
      <w:rPr>
        <w:rFonts w:ascii="Times New Roman" w:eastAsia="Times New Roman" w:hAnsi="Times New Roman" w:cs="Times New Roman"/>
        <w:b/>
        <w:i/>
        <w:color w:val="000000" w:themeColor="text1"/>
        <w:spacing w:val="-9"/>
        <w:sz w:val="20"/>
        <w:szCs w:val="20"/>
      </w:rPr>
      <w:t xml:space="preserve">исследования                                                                                                                       </w:t>
    </w:r>
  </w:p>
  <w:p w:rsidR="00946C63" w:rsidRDefault="00946C63" w:rsidP="00F95363">
    <w:pPr>
      <w:pStyle w:val="a7"/>
      <w:pBdr>
        <w:top w:val="thinThickSmallGap" w:sz="24" w:space="0" w:color="622423" w:themeColor="accent2" w:themeShade="7F"/>
      </w:pBdr>
      <w:tabs>
        <w:tab w:val="clear" w:pos="4677"/>
        <w:tab w:val="center" w:pos="142"/>
      </w:tabs>
      <w:jc w:val="right"/>
      <w:rPr>
        <w:rFonts w:ascii="Times New Roman" w:eastAsia="Times New Roman" w:hAnsi="Times New Roman" w:cs="Times New Roman"/>
        <w:b/>
        <w:i/>
        <w:color w:val="000000" w:themeColor="text1"/>
        <w:spacing w:val="-9"/>
        <w:sz w:val="18"/>
        <w:szCs w:val="18"/>
      </w:rPr>
    </w:pPr>
  </w:p>
  <w:p w:rsidR="00946C63" w:rsidRPr="009E58CC" w:rsidRDefault="00946C63" w:rsidP="00F95363">
    <w:pPr>
      <w:pStyle w:val="a7"/>
      <w:pBdr>
        <w:top w:val="thinThickSmallGap" w:sz="24" w:space="0" w:color="622423" w:themeColor="accent2" w:themeShade="7F"/>
      </w:pBdr>
      <w:tabs>
        <w:tab w:val="clear" w:pos="4677"/>
        <w:tab w:val="center" w:pos="142"/>
      </w:tabs>
      <w:jc w:val="right"/>
      <w:rPr>
        <w:rFonts w:ascii="Times New Roman" w:eastAsia="Times New Roman" w:hAnsi="Times New Roman" w:cs="Times New Roman"/>
        <w:b/>
        <w:i/>
        <w:color w:val="1F497D" w:themeColor="text2"/>
        <w:sz w:val="18"/>
        <w:szCs w:val="18"/>
      </w:rPr>
    </w:pPr>
  </w:p>
  <w:p w:rsidR="00946C63" w:rsidRPr="000C047E" w:rsidRDefault="00946C63" w:rsidP="000C047E">
    <w:pPr>
      <w:pStyle w:val="a7"/>
      <w:pBdr>
        <w:top w:val="thinThickSmallGap" w:sz="24" w:space="0" w:color="622423" w:themeColor="accent2" w:themeShade="7F"/>
      </w:pBdr>
      <w:tabs>
        <w:tab w:val="clear" w:pos="4677"/>
        <w:tab w:val="center" w:pos="142"/>
      </w:tabs>
      <w:rPr>
        <w:rFonts w:asciiTheme="majorHAnsi" w:eastAsiaTheme="majorEastAsia" w:hAnsiTheme="majorHAnsi" w:cstheme="majorBidi"/>
      </w:rPr>
    </w:pPr>
    <w:r>
      <w:ptab w:relativeTo="margin" w:alignment="right" w:leader="none"/>
    </w:r>
    <w:r w:rsidR="008E6C40" w:rsidRPr="00191642">
      <w:rPr>
        <w:b/>
        <w:color w:val="1F497D" w:themeColor="text2"/>
      </w:rPr>
      <w:fldChar w:fldCharType="begin"/>
    </w:r>
    <w:r w:rsidRPr="00191642">
      <w:rPr>
        <w:b/>
        <w:color w:val="1F497D" w:themeColor="text2"/>
      </w:rPr>
      <w:instrText>PAGE   \* MERGEFORMAT</w:instrText>
    </w:r>
    <w:r w:rsidR="008E6C40" w:rsidRPr="00191642">
      <w:rPr>
        <w:b/>
        <w:color w:val="1F497D" w:themeColor="text2"/>
      </w:rPr>
      <w:fldChar w:fldCharType="separate"/>
    </w:r>
    <w:r w:rsidR="005247C6" w:rsidRPr="005247C6">
      <w:rPr>
        <w:rFonts w:asciiTheme="majorHAnsi" w:eastAsiaTheme="majorEastAsia" w:hAnsiTheme="majorHAnsi" w:cstheme="majorBidi"/>
        <w:b/>
        <w:noProof/>
        <w:color w:val="1F497D" w:themeColor="text2"/>
      </w:rPr>
      <w:t>6</w:t>
    </w:r>
    <w:r w:rsidR="008E6C40" w:rsidRPr="00191642">
      <w:rPr>
        <w:rFonts w:asciiTheme="majorHAnsi" w:eastAsiaTheme="majorEastAsia" w:hAnsiTheme="majorHAnsi" w:cstheme="majorBidi"/>
        <w:b/>
        <w:color w:val="1F497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FE7" w:rsidRDefault="00776FE7" w:rsidP="00450297">
      <w:pPr>
        <w:spacing w:after="0" w:line="240" w:lineRule="auto"/>
      </w:pPr>
      <w:r>
        <w:separator/>
      </w:r>
    </w:p>
  </w:footnote>
  <w:footnote w:type="continuationSeparator" w:id="0">
    <w:p w:rsidR="00776FE7" w:rsidRDefault="00776FE7" w:rsidP="00450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14F" w:rsidRDefault="00AE714F" w:rsidP="00120F18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A4490"/>
    <w:multiLevelType w:val="multilevel"/>
    <w:tmpl w:val="FA6A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02257"/>
    <w:multiLevelType w:val="hybridMultilevel"/>
    <w:tmpl w:val="AF689E30"/>
    <w:lvl w:ilvl="0" w:tplc="20165CD8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3FD1795"/>
    <w:multiLevelType w:val="hybridMultilevel"/>
    <w:tmpl w:val="B776AA34"/>
    <w:lvl w:ilvl="0" w:tplc="22AED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07982"/>
    <w:multiLevelType w:val="hybridMultilevel"/>
    <w:tmpl w:val="9ECC6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731D6"/>
    <w:multiLevelType w:val="hybridMultilevel"/>
    <w:tmpl w:val="5A7E2D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A9C0473"/>
    <w:multiLevelType w:val="hybridMultilevel"/>
    <w:tmpl w:val="C4C084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A22192"/>
    <w:multiLevelType w:val="hybridMultilevel"/>
    <w:tmpl w:val="6AF816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6E1AAB"/>
    <w:multiLevelType w:val="hybridMultilevel"/>
    <w:tmpl w:val="9CB43C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B1D3154"/>
    <w:multiLevelType w:val="hybridMultilevel"/>
    <w:tmpl w:val="5D7CF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C42C14"/>
    <w:multiLevelType w:val="hybridMultilevel"/>
    <w:tmpl w:val="510A80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C6A2074"/>
    <w:multiLevelType w:val="hybridMultilevel"/>
    <w:tmpl w:val="475AAECE"/>
    <w:lvl w:ilvl="0" w:tplc="52A0205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4C325A"/>
    <w:multiLevelType w:val="hybridMultilevel"/>
    <w:tmpl w:val="D0B2E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A40F41"/>
    <w:multiLevelType w:val="hybridMultilevel"/>
    <w:tmpl w:val="C090D9CA"/>
    <w:lvl w:ilvl="0" w:tplc="0419000F">
      <w:start w:val="1"/>
      <w:numFmt w:val="decimal"/>
      <w:lvlText w:val="%1."/>
      <w:lvlJc w:val="left"/>
      <w:pPr>
        <w:ind w:left="1270" w:hanging="360"/>
      </w:pPr>
    </w:lvl>
    <w:lvl w:ilvl="1" w:tplc="04190019" w:tentative="1">
      <w:start w:val="1"/>
      <w:numFmt w:val="lowerLetter"/>
      <w:lvlText w:val="%2."/>
      <w:lvlJc w:val="left"/>
      <w:pPr>
        <w:ind w:left="1990" w:hanging="360"/>
      </w:pPr>
    </w:lvl>
    <w:lvl w:ilvl="2" w:tplc="0419001B" w:tentative="1">
      <w:start w:val="1"/>
      <w:numFmt w:val="lowerRoman"/>
      <w:lvlText w:val="%3."/>
      <w:lvlJc w:val="right"/>
      <w:pPr>
        <w:ind w:left="2710" w:hanging="180"/>
      </w:pPr>
    </w:lvl>
    <w:lvl w:ilvl="3" w:tplc="0419000F" w:tentative="1">
      <w:start w:val="1"/>
      <w:numFmt w:val="decimal"/>
      <w:lvlText w:val="%4."/>
      <w:lvlJc w:val="left"/>
      <w:pPr>
        <w:ind w:left="3430" w:hanging="360"/>
      </w:pPr>
    </w:lvl>
    <w:lvl w:ilvl="4" w:tplc="04190019" w:tentative="1">
      <w:start w:val="1"/>
      <w:numFmt w:val="lowerLetter"/>
      <w:lvlText w:val="%5."/>
      <w:lvlJc w:val="left"/>
      <w:pPr>
        <w:ind w:left="4150" w:hanging="360"/>
      </w:pPr>
    </w:lvl>
    <w:lvl w:ilvl="5" w:tplc="0419001B" w:tentative="1">
      <w:start w:val="1"/>
      <w:numFmt w:val="lowerRoman"/>
      <w:lvlText w:val="%6."/>
      <w:lvlJc w:val="right"/>
      <w:pPr>
        <w:ind w:left="4870" w:hanging="180"/>
      </w:pPr>
    </w:lvl>
    <w:lvl w:ilvl="6" w:tplc="0419000F" w:tentative="1">
      <w:start w:val="1"/>
      <w:numFmt w:val="decimal"/>
      <w:lvlText w:val="%7."/>
      <w:lvlJc w:val="left"/>
      <w:pPr>
        <w:ind w:left="5590" w:hanging="360"/>
      </w:pPr>
    </w:lvl>
    <w:lvl w:ilvl="7" w:tplc="04190019" w:tentative="1">
      <w:start w:val="1"/>
      <w:numFmt w:val="lowerLetter"/>
      <w:lvlText w:val="%8."/>
      <w:lvlJc w:val="left"/>
      <w:pPr>
        <w:ind w:left="6310" w:hanging="360"/>
      </w:pPr>
    </w:lvl>
    <w:lvl w:ilvl="8" w:tplc="041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3">
    <w:nsid w:val="31C814FB"/>
    <w:multiLevelType w:val="hybridMultilevel"/>
    <w:tmpl w:val="2F145AC8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>
    <w:nsid w:val="326475A7"/>
    <w:multiLevelType w:val="hybridMultilevel"/>
    <w:tmpl w:val="854C27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79A3B7E"/>
    <w:multiLevelType w:val="hybridMultilevel"/>
    <w:tmpl w:val="958C91A4"/>
    <w:lvl w:ilvl="0" w:tplc="D582904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82240E6"/>
    <w:multiLevelType w:val="hybridMultilevel"/>
    <w:tmpl w:val="3FB8E672"/>
    <w:lvl w:ilvl="0" w:tplc="41F021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A6307"/>
    <w:multiLevelType w:val="hybridMultilevel"/>
    <w:tmpl w:val="A2925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22076"/>
    <w:multiLevelType w:val="hybridMultilevel"/>
    <w:tmpl w:val="2482D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041E5F"/>
    <w:multiLevelType w:val="hybridMultilevel"/>
    <w:tmpl w:val="C4C084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80A60D3"/>
    <w:multiLevelType w:val="hybridMultilevel"/>
    <w:tmpl w:val="6DE8EA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9A57CE0"/>
    <w:multiLevelType w:val="hybridMultilevel"/>
    <w:tmpl w:val="DD467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146B20"/>
    <w:multiLevelType w:val="hybridMultilevel"/>
    <w:tmpl w:val="3BB04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BA4CB0"/>
    <w:multiLevelType w:val="hybridMultilevel"/>
    <w:tmpl w:val="62861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02DAE"/>
    <w:multiLevelType w:val="hybridMultilevel"/>
    <w:tmpl w:val="24B47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4E2C4E"/>
    <w:multiLevelType w:val="hybridMultilevel"/>
    <w:tmpl w:val="D214F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744E0B"/>
    <w:multiLevelType w:val="hybridMultilevel"/>
    <w:tmpl w:val="A23077D2"/>
    <w:lvl w:ilvl="0" w:tplc="0419000F">
      <w:start w:val="1"/>
      <w:numFmt w:val="decimal"/>
      <w:lvlText w:val="%1."/>
      <w:lvlJc w:val="left"/>
      <w:pPr>
        <w:ind w:left="1270" w:hanging="360"/>
      </w:pPr>
    </w:lvl>
    <w:lvl w:ilvl="1" w:tplc="04190019" w:tentative="1">
      <w:start w:val="1"/>
      <w:numFmt w:val="lowerLetter"/>
      <w:lvlText w:val="%2."/>
      <w:lvlJc w:val="left"/>
      <w:pPr>
        <w:ind w:left="1990" w:hanging="360"/>
      </w:pPr>
    </w:lvl>
    <w:lvl w:ilvl="2" w:tplc="0419001B" w:tentative="1">
      <w:start w:val="1"/>
      <w:numFmt w:val="lowerRoman"/>
      <w:lvlText w:val="%3."/>
      <w:lvlJc w:val="right"/>
      <w:pPr>
        <w:ind w:left="2710" w:hanging="180"/>
      </w:pPr>
    </w:lvl>
    <w:lvl w:ilvl="3" w:tplc="0419000F" w:tentative="1">
      <w:start w:val="1"/>
      <w:numFmt w:val="decimal"/>
      <w:lvlText w:val="%4."/>
      <w:lvlJc w:val="left"/>
      <w:pPr>
        <w:ind w:left="3430" w:hanging="360"/>
      </w:pPr>
    </w:lvl>
    <w:lvl w:ilvl="4" w:tplc="04190019" w:tentative="1">
      <w:start w:val="1"/>
      <w:numFmt w:val="lowerLetter"/>
      <w:lvlText w:val="%5."/>
      <w:lvlJc w:val="left"/>
      <w:pPr>
        <w:ind w:left="4150" w:hanging="360"/>
      </w:pPr>
    </w:lvl>
    <w:lvl w:ilvl="5" w:tplc="0419001B" w:tentative="1">
      <w:start w:val="1"/>
      <w:numFmt w:val="lowerRoman"/>
      <w:lvlText w:val="%6."/>
      <w:lvlJc w:val="right"/>
      <w:pPr>
        <w:ind w:left="4870" w:hanging="180"/>
      </w:pPr>
    </w:lvl>
    <w:lvl w:ilvl="6" w:tplc="0419000F" w:tentative="1">
      <w:start w:val="1"/>
      <w:numFmt w:val="decimal"/>
      <w:lvlText w:val="%7."/>
      <w:lvlJc w:val="left"/>
      <w:pPr>
        <w:ind w:left="5590" w:hanging="360"/>
      </w:pPr>
    </w:lvl>
    <w:lvl w:ilvl="7" w:tplc="04190019" w:tentative="1">
      <w:start w:val="1"/>
      <w:numFmt w:val="lowerLetter"/>
      <w:lvlText w:val="%8."/>
      <w:lvlJc w:val="left"/>
      <w:pPr>
        <w:ind w:left="6310" w:hanging="360"/>
      </w:pPr>
    </w:lvl>
    <w:lvl w:ilvl="8" w:tplc="041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27">
    <w:nsid w:val="626756FB"/>
    <w:multiLevelType w:val="hybridMultilevel"/>
    <w:tmpl w:val="3DEE2AEC"/>
    <w:lvl w:ilvl="0" w:tplc="B1521A8E">
      <w:start w:val="1"/>
      <w:numFmt w:val="decimal"/>
      <w:lvlText w:val="%1."/>
      <w:lvlJc w:val="left"/>
      <w:pPr>
        <w:ind w:left="5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27B68"/>
    <w:multiLevelType w:val="hybridMultilevel"/>
    <w:tmpl w:val="0AD60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781462"/>
    <w:multiLevelType w:val="hybridMultilevel"/>
    <w:tmpl w:val="C4C084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2"/>
  </w:num>
  <w:num w:numId="3">
    <w:abstractNumId w:val="27"/>
  </w:num>
  <w:num w:numId="4">
    <w:abstractNumId w:val="0"/>
  </w:num>
  <w:num w:numId="5">
    <w:abstractNumId w:val="28"/>
  </w:num>
  <w:num w:numId="6">
    <w:abstractNumId w:val="8"/>
  </w:num>
  <w:num w:numId="7">
    <w:abstractNumId w:val="3"/>
  </w:num>
  <w:num w:numId="8">
    <w:abstractNumId w:val="6"/>
  </w:num>
  <w:num w:numId="9">
    <w:abstractNumId w:val="1"/>
  </w:num>
  <w:num w:numId="10">
    <w:abstractNumId w:val="25"/>
  </w:num>
  <w:num w:numId="11">
    <w:abstractNumId w:val="24"/>
  </w:num>
  <w:num w:numId="12">
    <w:abstractNumId w:val="23"/>
  </w:num>
  <w:num w:numId="13">
    <w:abstractNumId w:val="4"/>
  </w:num>
  <w:num w:numId="14">
    <w:abstractNumId w:val="15"/>
  </w:num>
  <w:num w:numId="15">
    <w:abstractNumId w:val="19"/>
  </w:num>
  <w:num w:numId="16">
    <w:abstractNumId w:val="21"/>
  </w:num>
  <w:num w:numId="17">
    <w:abstractNumId w:val="17"/>
  </w:num>
  <w:num w:numId="18">
    <w:abstractNumId w:val="18"/>
  </w:num>
  <w:num w:numId="19">
    <w:abstractNumId w:val="9"/>
  </w:num>
  <w:num w:numId="20">
    <w:abstractNumId w:val="13"/>
  </w:num>
  <w:num w:numId="21">
    <w:abstractNumId w:val="14"/>
  </w:num>
  <w:num w:numId="22">
    <w:abstractNumId w:val="5"/>
  </w:num>
  <w:num w:numId="23">
    <w:abstractNumId w:val="29"/>
  </w:num>
  <w:num w:numId="24">
    <w:abstractNumId w:val="7"/>
  </w:num>
  <w:num w:numId="25">
    <w:abstractNumId w:val="11"/>
  </w:num>
  <w:num w:numId="26">
    <w:abstractNumId w:val="10"/>
  </w:num>
  <w:num w:numId="27">
    <w:abstractNumId w:val="22"/>
  </w:num>
  <w:num w:numId="28">
    <w:abstractNumId w:val="20"/>
  </w:num>
  <w:num w:numId="29">
    <w:abstractNumId w:val="12"/>
  </w:num>
  <w:num w:numId="30">
    <w:abstractNumId w:val="2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76F"/>
    <w:rsid w:val="00002190"/>
    <w:rsid w:val="00003BCD"/>
    <w:rsid w:val="00003F9A"/>
    <w:rsid w:val="00005435"/>
    <w:rsid w:val="0000740E"/>
    <w:rsid w:val="00007416"/>
    <w:rsid w:val="00007E9C"/>
    <w:rsid w:val="000104F0"/>
    <w:rsid w:val="000136DE"/>
    <w:rsid w:val="000155DF"/>
    <w:rsid w:val="00016806"/>
    <w:rsid w:val="00016DB8"/>
    <w:rsid w:val="0002030A"/>
    <w:rsid w:val="00020E50"/>
    <w:rsid w:val="00024C1D"/>
    <w:rsid w:val="00025B68"/>
    <w:rsid w:val="000268BD"/>
    <w:rsid w:val="000303B5"/>
    <w:rsid w:val="0003131A"/>
    <w:rsid w:val="0003342F"/>
    <w:rsid w:val="0003509B"/>
    <w:rsid w:val="00036030"/>
    <w:rsid w:val="00042625"/>
    <w:rsid w:val="00042CF3"/>
    <w:rsid w:val="00042D0F"/>
    <w:rsid w:val="00044251"/>
    <w:rsid w:val="00044CDA"/>
    <w:rsid w:val="00051B2E"/>
    <w:rsid w:val="00052F6F"/>
    <w:rsid w:val="00053707"/>
    <w:rsid w:val="000539E3"/>
    <w:rsid w:val="000554CC"/>
    <w:rsid w:val="00055570"/>
    <w:rsid w:val="00056098"/>
    <w:rsid w:val="00061493"/>
    <w:rsid w:val="0006444A"/>
    <w:rsid w:val="000649D0"/>
    <w:rsid w:val="00064AF5"/>
    <w:rsid w:val="00064CD1"/>
    <w:rsid w:val="00072713"/>
    <w:rsid w:val="00072DB3"/>
    <w:rsid w:val="000730C8"/>
    <w:rsid w:val="00077880"/>
    <w:rsid w:val="000819D2"/>
    <w:rsid w:val="0008438E"/>
    <w:rsid w:val="000869DA"/>
    <w:rsid w:val="0008715B"/>
    <w:rsid w:val="00087633"/>
    <w:rsid w:val="00090560"/>
    <w:rsid w:val="00092948"/>
    <w:rsid w:val="00093E95"/>
    <w:rsid w:val="00094677"/>
    <w:rsid w:val="00095237"/>
    <w:rsid w:val="00096CA5"/>
    <w:rsid w:val="000A295D"/>
    <w:rsid w:val="000A480F"/>
    <w:rsid w:val="000A5D21"/>
    <w:rsid w:val="000A6E36"/>
    <w:rsid w:val="000A6E51"/>
    <w:rsid w:val="000B345B"/>
    <w:rsid w:val="000B4A18"/>
    <w:rsid w:val="000B4FCB"/>
    <w:rsid w:val="000B55A5"/>
    <w:rsid w:val="000B585C"/>
    <w:rsid w:val="000C047E"/>
    <w:rsid w:val="000C0922"/>
    <w:rsid w:val="000C1408"/>
    <w:rsid w:val="000C3E4F"/>
    <w:rsid w:val="000C40A8"/>
    <w:rsid w:val="000C6978"/>
    <w:rsid w:val="000C6B2D"/>
    <w:rsid w:val="000C7406"/>
    <w:rsid w:val="000C7CF4"/>
    <w:rsid w:val="000D5064"/>
    <w:rsid w:val="000D651C"/>
    <w:rsid w:val="000F1B12"/>
    <w:rsid w:val="000F1D46"/>
    <w:rsid w:val="000F3848"/>
    <w:rsid w:val="000F7ECA"/>
    <w:rsid w:val="00100A9E"/>
    <w:rsid w:val="00101D58"/>
    <w:rsid w:val="00103D74"/>
    <w:rsid w:val="00104D79"/>
    <w:rsid w:val="00105694"/>
    <w:rsid w:val="001074A7"/>
    <w:rsid w:val="00111BC3"/>
    <w:rsid w:val="001140DC"/>
    <w:rsid w:val="00120F18"/>
    <w:rsid w:val="0012176F"/>
    <w:rsid w:val="00123B9E"/>
    <w:rsid w:val="001240D7"/>
    <w:rsid w:val="001241C6"/>
    <w:rsid w:val="00126255"/>
    <w:rsid w:val="001314F9"/>
    <w:rsid w:val="00132524"/>
    <w:rsid w:val="0013422E"/>
    <w:rsid w:val="00134264"/>
    <w:rsid w:val="0013532A"/>
    <w:rsid w:val="00135634"/>
    <w:rsid w:val="00137F55"/>
    <w:rsid w:val="00142CBB"/>
    <w:rsid w:val="00145C8E"/>
    <w:rsid w:val="001472D3"/>
    <w:rsid w:val="0015224D"/>
    <w:rsid w:val="00153403"/>
    <w:rsid w:val="00153DBD"/>
    <w:rsid w:val="001541FA"/>
    <w:rsid w:val="00156CE7"/>
    <w:rsid w:val="00161A8B"/>
    <w:rsid w:val="001620F0"/>
    <w:rsid w:val="00162CD5"/>
    <w:rsid w:val="00164A9E"/>
    <w:rsid w:val="00165488"/>
    <w:rsid w:val="00165F69"/>
    <w:rsid w:val="00166DE9"/>
    <w:rsid w:val="00167CE8"/>
    <w:rsid w:val="00167D1E"/>
    <w:rsid w:val="001755FA"/>
    <w:rsid w:val="00180121"/>
    <w:rsid w:val="00181ED7"/>
    <w:rsid w:val="00181F37"/>
    <w:rsid w:val="00182D29"/>
    <w:rsid w:val="00184EA9"/>
    <w:rsid w:val="00191642"/>
    <w:rsid w:val="00191FD4"/>
    <w:rsid w:val="00192040"/>
    <w:rsid w:val="00194364"/>
    <w:rsid w:val="0019525C"/>
    <w:rsid w:val="00197B3D"/>
    <w:rsid w:val="001A449E"/>
    <w:rsid w:val="001A4870"/>
    <w:rsid w:val="001A5AA5"/>
    <w:rsid w:val="001A5B2E"/>
    <w:rsid w:val="001A6B33"/>
    <w:rsid w:val="001B3066"/>
    <w:rsid w:val="001B528A"/>
    <w:rsid w:val="001B5CCD"/>
    <w:rsid w:val="001B764B"/>
    <w:rsid w:val="001C057E"/>
    <w:rsid w:val="001C2412"/>
    <w:rsid w:val="001C24FD"/>
    <w:rsid w:val="001C2CF0"/>
    <w:rsid w:val="001C3316"/>
    <w:rsid w:val="001C4EE7"/>
    <w:rsid w:val="001C67DA"/>
    <w:rsid w:val="001C698F"/>
    <w:rsid w:val="001D05A9"/>
    <w:rsid w:val="001D0A80"/>
    <w:rsid w:val="001D358C"/>
    <w:rsid w:val="001D3DB6"/>
    <w:rsid w:val="001D5AF7"/>
    <w:rsid w:val="001D6452"/>
    <w:rsid w:val="001D6ABB"/>
    <w:rsid w:val="001E0CFD"/>
    <w:rsid w:val="001E0F8F"/>
    <w:rsid w:val="001E6E2A"/>
    <w:rsid w:val="001E778C"/>
    <w:rsid w:val="001F2E74"/>
    <w:rsid w:val="001F546C"/>
    <w:rsid w:val="001F5D85"/>
    <w:rsid w:val="001F5F06"/>
    <w:rsid w:val="00200508"/>
    <w:rsid w:val="0020358D"/>
    <w:rsid w:val="00204218"/>
    <w:rsid w:val="0020432E"/>
    <w:rsid w:val="00204783"/>
    <w:rsid w:val="00204D30"/>
    <w:rsid w:val="0020576C"/>
    <w:rsid w:val="00205844"/>
    <w:rsid w:val="002079AB"/>
    <w:rsid w:val="002160D9"/>
    <w:rsid w:val="0021683C"/>
    <w:rsid w:val="0021743E"/>
    <w:rsid w:val="00221BEF"/>
    <w:rsid w:val="002228A8"/>
    <w:rsid w:val="0022360E"/>
    <w:rsid w:val="00225D54"/>
    <w:rsid w:val="00225F81"/>
    <w:rsid w:val="002303C7"/>
    <w:rsid w:val="00231889"/>
    <w:rsid w:val="0023251B"/>
    <w:rsid w:val="00232C58"/>
    <w:rsid w:val="00233222"/>
    <w:rsid w:val="00236A64"/>
    <w:rsid w:val="00243EAC"/>
    <w:rsid w:val="00244283"/>
    <w:rsid w:val="00244749"/>
    <w:rsid w:val="00252DDB"/>
    <w:rsid w:val="00253477"/>
    <w:rsid w:val="002569A6"/>
    <w:rsid w:val="00256D7B"/>
    <w:rsid w:val="002606E9"/>
    <w:rsid w:val="00260ADE"/>
    <w:rsid w:val="002618CD"/>
    <w:rsid w:val="0027267A"/>
    <w:rsid w:val="0027382A"/>
    <w:rsid w:val="00273BF7"/>
    <w:rsid w:val="00274C84"/>
    <w:rsid w:val="002763F3"/>
    <w:rsid w:val="00276604"/>
    <w:rsid w:val="002805DD"/>
    <w:rsid w:val="00280D1A"/>
    <w:rsid w:val="002862AC"/>
    <w:rsid w:val="002917C4"/>
    <w:rsid w:val="00292BDC"/>
    <w:rsid w:val="0029555D"/>
    <w:rsid w:val="0029725A"/>
    <w:rsid w:val="00297D8A"/>
    <w:rsid w:val="002A0F6A"/>
    <w:rsid w:val="002A4808"/>
    <w:rsid w:val="002A6FBC"/>
    <w:rsid w:val="002A7076"/>
    <w:rsid w:val="002A78E0"/>
    <w:rsid w:val="002B28DD"/>
    <w:rsid w:val="002B6792"/>
    <w:rsid w:val="002C1690"/>
    <w:rsid w:val="002C19A3"/>
    <w:rsid w:val="002C4DC9"/>
    <w:rsid w:val="002D0AC9"/>
    <w:rsid w:val="002D2A16"/>
    <w:rsid w:val="002D2B50"/>
    <w:rsid w:val="002D7F64"/>
    <w:rsid w:val="002E0084"/>
    <w:rsid w:val="002E02DF"/>
    <w:rsid w:val="002E1377"/>
    <w:rsid w:val="002E275E"/>
    <w:rsid w:val="002E589F"/>
    <w:rsid w:val="002E5CE3"/>
    <w:rsid w:val="002E7A8A"/>
    <w:rsid w:val="002F0686"/>
    <w:rsid w:val="002F1EA6"/>
    <w:rsid w:val="002F2D72"/>
    <w:rsid w:val="002F2FC4"/>
    <w:rsid w:val="002F3B7F"/>
    <w:rsid w:val="002F3C45"/>
    <w:rsid w:val="002F4281"/>
    <w:rsid w:val="002F5993"/>
    <w:rsid w:val="002F6DE8"/>
    <w:rsid w:val="00302B33"/>
    <w:rsid w:val="003045BB"/>
    <w:rsid w:val="00314B84"/>
    <w:rsid w:val="0031546F"/>
    <w:rsid w:val="003171B6"/>
    <w:rsid w:val="00323A65"/>
    <w:rsid w:val="003305B8"/>
    <w:rsid w:val="00330722"/>
    <w:rsid w:val="003316F3"/>
    <w:rsid w:val="00332C35"/>
    <w:rsid w:val="003342DF"/>
    <w:rsid w:val="00336B05"/>
    <w:rsid w:val="00341F8E"/>
    <w:rsid w:val="00342B2E"/>
    <w:rsid w:val="00342DCD"/>
    <w:rsid w:val="0034466A"/>
    <w:rsid w:val="003455C5"/>
    <w:rsid w:val="003474EF"/>
    <w:rsid w:val="00350AE2"/>
    <w:rsid w:val="00351B9F"/>
    <w:rsid w:val="00353450"/>
    <w:rsid w:val="00355722"/>
    <w:rsid w:val="00356EA2"/>
    <w:rsid w:val="00360083"/>
    <w:rsid w:val="00361C90"/>
    <w:rsid w:val="003635A1"/>
    <w:rsid w:val="003644DC"/>
    <w:rsid w:val="00366548"/>
    <w:rsid w:val="0037238C"/>
    <w:rsid w:val="00372DBD"/>
    <w:rsid w:val="003754D3"/>
    <w:rsid w:val="0037576A"/>
    <w:rsid w:val="00375CA1"/>
    <w:rsid w:val="003766A5"/>
    <w:rsid w:val="00380947"/>
    <w:rsid w:val="00381A94"/>
    <w:rsid w:val="0038636C"/>
    <w:rsid w:val="00387E84"/>
    <w:rsid w:val="003900FA"/>
    <w:rsid w:val="00394045"/>
    <w:rsid w:val="00394B7E"/>
    <w:rsid w:val="00397E8D"/>
    <w:rsid w:val="003A3CF6"/>
    <w:rsid w:val="003A5C5D"/>
    <w:rsid w:val="003B3C31"/>
    <w:rsid w:val="003B5054"/>
    <w:rsid w:val="003B6DC5"/>
    <w:rsid w:val="003B6FCE"/>
    <w:rsid w:val="003C169F"/>
    <w:rsid w:val="003C524B"/>
    <w:rsid w:val="003C6934"/>
    <w:rsid w:val="003C7423"/>
    <w:rsid w:val="003D2790"/>
    <w:rsid w:val="003D2FCB"/>
    <w:rsid w:val="003D3C88"/>
    <w:rsid w:val="003D42D6"/>
    <w:rsid w:val="003D6545"/>
    <w:rsid w:val="003E0317"/>
    <w:rsid w:val="003E0CEF"/>
    <w:rsid w:val="003E13E0"/>
    <w:rsid w:val="003E1DA0"/>
    <w:rsid w:val="003E7859"/>
    <w:rsid w:val="003E79DB"/>
    <w:rsid w:val="003F10B9"/>
    <w:rsid w:val="003F272B"/>
    <w:rsid w:val="003F29C7"/>
    <w:rsid w:val="003F5163"/>
    <w:rsid w:val="0040033C"/>
    <w:rsid w:val="00407D0B"/>
    <w:rsid w:val="00407FC5"/>
    <w:rsid w:val="00421E07"/>
    <w:rsid w:val="00430AD7"/>
    <w:rsid w:val="00432619"/>
    <w:rsid w:val="00435486"/>
    <w:rsid w:val="004361C2"/>
    <w:rsid w:val="00437EFD"/>
    <w:rsid w:val="00447763"/>
    <w:rsid w:val="00450297"/>
    <w:rsid w:val="00452FB5"/>
    <w:rsid w:val="00453CF3"/>
    <w:rsid w:val="00456376"/>
    <w:rsid w:val="00465C38"/>
    <w:rsid w:val="00466FC2"/>
    <w:rsid w:val="00467EBB"/>
    <w:rsid w:val="00473DBC"/>
    <w:rsid w:val="00476D13"/>
    <w:rsid w:val="0048161D"/>
    <w:rsid w:val="00483902"/>
    <w:rsid w:val="00484F22"/>
    <w:rsid w:val="00484F70"/>
    <w:rsid w:val="00487A6B"/>
    <w:rsid w:val="00490062"/>
    <w:rsid w:val="00490DFD"/>
    <w:rsid w:val="00491129"/>
    <w:rsid w:val="00491E9B"/>
    <w:rsid w:val="00492456"/>
    <w:rsid w:val="00492E21"/>
    <w:rsid w:val="0049432A"/>
    <w:rsid w:val="004954E7"/>
    <w:rsid w:val="004965F3"/>
    <w:rsid w:val="004A01D4"/>
    <w:rsid w:val="004A3C9F"/>
    <w:rsid w:val="004A41FA"/>
    <w:rsid w:val="004A596B"/>
    <w:rsid w:val="004A6A42"/>
    <w:rsid w:val="004A6E92"/>
    <w:rsid w:val="004B1BE2"/>
    <w:rsid w:val="004B751E"/>
    <w:rsid w:val="004C14CB"/>
    <w:rsid w:val="004C5B5D"/>
    <w:rsid w:val="004C6601"/>
    <w:rsid w:val="004C661A"/>
    <w:rsid w:val="004C7237"/>
    <w:rsid w:val="004D0183"/>
    <w:rsid w:val="004D2787"/>
    <w:rsid w:val="004D4070"/>
    <w:rsid w:val="004D4BD7"/>
    <w:rsid w:val="004E2F11"/>
    <w:rsid w:val="004E3355"/>
    <w:rsid w:val="004E51C4"/>
    <w:rsid w:val="004E5841"/>
    <w:rsid w:val="004E69A9"/>
    <w:rsid w:val="004E7F3B"/>
    <w:rsid w:val="004F6136"/>
    <w:rsid w:val="00500A64"/>
    <w:rsid w:val="0050229C"/>
    <w:rsid w:val="00503D39"/>
    <w:rsid w:val="00507432"/>
    <w:rsid w:val="00510545"/>
    <w:rsid w:val="00512297"/>
    <w:rsid w:val="0051317B"/>
    <w:rsid w:val="0051322B"/>
    <w:rsid w:val="005132F1"/>
    <w:rsid w:val="00513554"/>
    <w:rsid w:val="0051582C"/>
    <w:rsid w:val="00516D92"/>
    <w:rsid w:val="005208B9"/>
    <w:rsid w:val="00523494"/>
    <w:rsid w:val="00524077"/>
    <w:rsid w:val="005247C6"/>
    <w:rsid w:val="005316B4"/>
    <w:rsid w:val="0053214A"/>
    <w:rsid w:val="00534F1C"/>
    <w:rsid w:val="00540FFE"/>
    <w:rsid w:val="00543626"/>
    <w:rsid w:val="00543C15"/>
    <w:rsid w:val="0054504E"/>
    <w:rsid w:val="00545D07"/>
    <w:rsid w:val="00546864"/>
    <w:rsid w:val="00552C81"/>
    <w:rsid w:val="00552E1A"/>
    <w:rsid w:val="0055346E"/>
    <w:rsid w:val="00553735"/>
    <w:rsid w:val="00553D29"/>
    <w:rsid w:val="005542DD"/>
    <w:rsid w:val="00555AEC"/>
    <w:rsid w:val="0055732C"/>
    <w:rsid w:val="00557E08"/>
    <w:rsid w:val="0056187E"/>
    <w:rsid w:val="0056522B"/>
    <w:rsid w:val="00571564"/>
    <w:rsid w:val="0057372F"/>
    <w:rsid w:val="00574031"/>
    <w:rsid w:val="00575806"/>
    <w:rsid w:val="00576AF1"/>
    <w:rsid w:val="00576B8B"/>
    <w:rsid w:val="00577B9B"/>
    <w:rsid w:val="00581A38"/>
    <w:rsid w:val="00581B2B"/>
    <w:rsid w:val="00585B44"/>
    <w:rsid w:val="00585E66"/>
    <w:rsid w:val="00586281"/>
    <w:rsid w:val="00586DF0"/>
    <w:rsid w:val="00587F73"/>
    <w:rsid w:val="0059026C"/>
    <w:rsid w:val="005905FB"/>
    <w:rsid w:val="00590DAF"/>
    <w:rsid w:val="00590E65"/>
    <w:rsid w:val="005913CC"/>
    <w:rsid w:val="00591B19"/>
    <w:rsid w:val="00591CF6"/>
    <w:rsid w:val="005936AC"/>
    <w:rsid w:val="005944F1"/>
    <w:rsid w:val="005951D8"/>
    <w:rsid w:val="00596909"/>
    <w:rsid w:val="00597914"/>
    <w:rsid w:val="005A2E39"/>
    <w:rsid w:val="005A6D2A"/>
    <w:rsid w:val="005B1226"/>
    <w:rsid w:val="005B3B9A"/>
    <w:rsid w:val="005B53E7"/>
    <w:rsid w:val="005C14EB"/>
    <w:rsid w:val="005C4AFD"/>
    <w:rsid w:val="005D10FC"/>
    <w:rsid w:val="005D1FCE"/>
    <w:rsid w:val="005D2DD8"/>
    <w:rsid w:val="005D3269"/>
    <w:rsid w:val="005D4E60"/>
    <w:rsid w:val="005D5DCF"/>
    <w:rsid w:val="005D7D6F"/>
    <w:rsid w:val="005E0DB4"/>
    <w:rsid w:val="005E1E36"/>
    <w:rsid w:val="005E3FE0"/>
    <w:rsid w:val="005E75F5"/>
    <w:rsid w:val="005F0AF4"/>
    <w:rsid w:val="005F1277"/>
    <w:rsid w:val="005F2B9B"/>
    <w:rsid w:val="005F3733"/>
    <w:rsid w:val="005F3AEC"/>
    <w:rsid w:val="005F4A29"/>
    <w:rsid w:val="005F5D84"/>
    <w:rsid w:val="005F77E4"/>
    <w:rsid w:val="00600BE5"/>
    <w:rsid w:val="00602C93"/>
    <w:rsid w:val="00605030"/>
    <w:rsid w:val="00610522"/>
    <w:rsid w:val="00610683"/>
    <w:rsid w:val="00611514"/>
    <w:rsid w:val="00611CBA"/>
    <w:rsid w:val="00613C79"/>
    <w:rsid w:val="00615751"/>
    <w:rsid w:val="00615950"/>
    <w:rsid w:val="00615D02"/>
    <w:rsid w:val="006173DC"/>
    <w:rsid w:val="00625F3B"/>
    <w:rsid w:val="00626DEA"/>
    <w:rsid w:val="006311EC"/>
    <w:rsid w:val="00633098"/>
    <w:rsid w:val="006339F0"/>
    <w:rsid w:val="00634EF5"/>
    <w:rsid w:val="00640FB2"/>
    <w:rsid w:val="0064141C"/>
    <w:rsid w:val="00644B29"/>
    <w:rsid w:val="00651F9D"/>
    <w:rsid w:val="00652142"/>
    <w:rsid w:val="006531D6"/>
    <w:rsid w:val="0065338A"/>
    <w:rsid w:val="00653AC0"/>
    <w:rsid w:val="00655661"/>
    <w:rsid w:val="00657E39"/>
    <w:rsid w:val="006607C7"/>
    <w:rsid w:val="00662473"/>
    <w:rsid w:val="006625AC"/>
    <w:rsid w:val="00662F7E"/>
    <w:rsid w:val="00663F96"/>
    <w:rsid w:val="00667AB9"/>
    <w:rsid w:val="00680E31"/>
    <w:rsid w:val="00683E9D"/>
    <w:rsid w:val="006840B5"/>
    <w:rsid w:val="00685D76"/>
    <w:rsid w:val="00685F57"/>
    <w:rsid w:val="00686101"/>
    <w:rsid w:val="006865D6"/>
    <w:rsid w:val="00690C59"/>
    <w:rsid w:val="006912C7"/>
    <w:rsid w:val="0069243B"/>
    <w:rsid w:val="0069258C"/>
    <w:rsid w:val="006948BB"/>
    <w:rsid w:val="00695EEB"/>
    <w:rsid w:val="00696CFD"/>
    <w:rsid w:val="006A1CF4"/>
    <w:rsid w:val="006A257A"/>
    <w:rsid w:val="006A60C4"/>
    <w:rsid w:val="006A7654"/>
    <w:rsid w:val="006A7D1F"/>
    <w:rsid w:val="006B123B"/>
    <w:rsid w:val="006B282B"/>
    <w:rsid w:val="006C1BAC"/>
    <w:rsid w:val="006C4776"/>
    <w:rsid w:val="006C4C41"/>
    <w:rsid w:val="006D0FCB"/>
    <w:rsid w:val="006D13C9"/>
    <w:rsid w:val="006D1817"/>
    <w:rsid w:val="006D4ABB"/>
    <w:rsid w:val="006D77DD"/>
    <w:rsid w:val="006D7C45"/>
    <w:rsid w:val="006E5FB8"/>
    <w:rsid w:val="006E7C48"/>
    <w:rsid w:val="006F2FD6"/>
    <w:rsid w:val="006F325D"/>
    <w:rsid w:val="006F4ACE"/>
    <w:rsid w:val="006F4CA8"/>
    <w:rsid w:val="006F69AB"/>
    <w:rsid w:val="00700A50"/>
    <w:rsid w:val="007029F1"/>
    <w:rsid w:val="00706777"/>
    <w:rsid w:val="0070752D"/>
    <w:rsid w:val="00707734"/>
    <w:rsid w:val="00712B78"/>
    <w:rsid w:val="00722454"/>
    <w:rsid w:val="00722FEA"/>
    <w:rsid w:val="007241E5"/>
    <w:rsid w:val="00724835"/>
    <w:rsid w:val="00726CCE"/>
    <w:rsid w:val="00731D29"/>
    <w:rsid w:val="00732941"/>
    <w:rsid w:val="0073690E"/>
    <w:rsid w:val="00736DEB"/>
    <w:rsid w:val="007371EC"/>
    <w:rsid w:val="00740BCC"/>
    <w:rsid w:val="00740F25"/>
    <w:rsid w:val="00747BF8"/>
    <w:rsid w:val="0075099C"/>
    <w:rsid w:val="00752843"/>
    <w:rsid w:val="007575B7"/>
    <w:rsid w:val="007655D9"/>
    <w:rsid w:val="00765C72"/>
    <w:rsid w:val="00765DD9"/>
    <w:rsid w:val="00765F37"/>
    <w:rsid w:val="007740F4"/>
    <w:rsid w:val="00775CDE"/>
    <w:rsid w:val="00776FE7"/>
    <w:rsid w:val="007776BD"/>
    <w:rsid w:val="00777ADF"/>
    <w:rsid w:val="00780C0D"/>
    <w:rsid w:val="00781B77"/>
    <w:rsid w:val="00782435"/>
    <w:rsid w:val="00783744"/>
    <w:rsid w:val="00784946"/>
    <w:rsid w:val="00791FD4"/>
    <w:rsid w:val="00792553"/>
    <w:rsid w:val="007959B9"/>
    <w:rsid w:val="007968E9"/>
    <w:rsid w:val="007A2099"/>
    <w:rsid w:val="007A406A"/>
    <w:rsid w:val="007A4AC5"/>
    <w:rsid w:val="007A5054"/>
    <w:rsid w:val="007B15F7"/>
    <w:rsid w:val="007B2BF4"/>
    <w:rsid w:val="007B2E1C"/>
    <w:rsid w:val="007B3548"/>
    <w:rsid w:val="007B3E2F"/>
    <w:rsid w:val="007B5AF8"/>
    <w:rsid w:val="007B6D1A"/>
    <w:rsid w:val="007C3D26"/>
    <w:rsid w:val="007C51F4"/>
    <w:rsid w:val="007C64AF"/>
    <w:rsid w:val="007C7F8F"/>
    <w:rsid w:val="007D10BC"/>
    <w:rsid w:val="007D178C"/>
    <w:rsid w:val="007D61AD"/>
    <w:rsid w:val="007E0A3F"/>
    <w:rsid w:val="007E4124"/>
    <w:rsid w:val="007E52AA"/>
    <w:rsid w:val="007E5958"/>
    <w:rsid w:val="007E5E65"/>
    <w:rsid w:val="007F02D0"/>
    <w:rsid w:val="007F142F"/>
    <w:rsid w:val="007F18E4"/>
    <w:rsid w:val="007F1D1B"/>
    <w:rsid w:val="007F3776"/>
    <w:rsid w:val="007F41AE"/>
    <w:rsid w:val="007F44ED"/>
    <w:rsid w:val="0080205C"/>
    <w:rsid w:val="00802EB8"/>
    <w:rsid w:val="00806397"/>
    <w:rsid w:val="0080750B"/>
    <w:rsid w:val="008077CC"/>
    <w:rsid w:val="00810668"/>
    <w:rsid w:val="00810AA7"/>
    <w:rsid w:val="00811C6A"/>
    <w:rsid w:val="008121CB"/>
    <w:rsid w:val="00814981"/>
    <w:rsid w:val="00815C87"/>
    <w:rsid w:val="008178ED"/>
    <w:rsid w:val="008214BB"/>
    <w:rsid w:val="00821941"/>
    <w:rsid w:val="00827C5D"/>
    <w:rsid w:val="0083564F"/>
    <w:rsid w:val="0084191C"/>
    <w:rsid w:val="00841A29"/>
    <w:rsid w:val="008426C2"/>
    <w:rsid w:val="0084559C"/>
    <w:rsid w:val="00847CC0"/>
    <w:rsid w:val="00851D6E"/>
    <w:rsid w:val="00851FDA"/>
    <w:rsid w:val="00852BE9"/>
    <w:rsid w:val="00853CB6"/>
    <w:rsid w:val="0085564A"/>
    <w:rsid w:val="00855DDB"/>
    <w:rsid w:val="00861A5A"/>
    <w:rsid w:val="00862475"/>
    <w:rsid w:val="00862E25"/>
    <w:rsid w:val="0086484F"/>
    <w:rsid w:val="00870CD0"/>
    <w:rsid w:val="00872047"/>
    <w:rsid w:val="00874D65"/>
    <w:rsid w:val="00882C1C"/>
    <w:rsid w:val="0088661F"/>
    <w:rsid w:val="00886F3F"/>
    <w:rsid w:val="008873E4"/>
    <w:rsid w:val="00890504"/>
    <w:rsid w:val="00892B91"/>
    <w:rsid w:val="00895410"/>
    <w:rsid w:val="008A0BAE"/>
    <w:rsid w:val="008A292E"/>
    <w:rsid w:val="008B0123"/>
    <w:rsid w:val="008B01A6"/>
    <w:rsid w:val="008B0E53"/>
    <w:rsid w:val="008B2DFF"/>
    <w:rsid w:val="008B60B2"/>
    <w:rsid w:val="008B68F5"/>
    <w:rsid w:val="008D150C"/>
    <w:rsid w:val="008D1B41"/>
    <w:rsid w:val="008D1E1C"/>
    <w:rsid w:val="008D4D4F"/>
    <w:rsid w:val="008D7054"/>
    <w:rsid w:val="008E4FE8"/>
    <w:rsid w:val="008E634A"/>
    <w:rsid w:val="008E6C40"/>
    <w:rsid w:val="008F3CEB"/>
    <w:rsid w:val="008F56D1"/>
    <w:rsid w:val="008F5C7E"/>
    <w:rsid w:val="00902E8C"/>
    <w:rsid w:val="0090463A"/>
    <w:rsid w:val="0090558F"/>
    <w:rsid w:val="00905D03"/>
    <w:rsid w:val="009068D5"/>
    <w:rsid w:val="00906E92"/>
    <w:rsid w:val="009079CE"/>
    <w:rsid w:val="00907D47"/>
    <w:rsid w:val="0091287B"/>
    <w:rsid w:val="0091614A"/>
    <w:rsid w:val="00916D5F"/>
    <w:rsid w:val="00917383"/>
    <w:rsid w:val="00922488"/>
    <w:rsid w:val="00922CED"/>
    <w:rsid w:val="00922E1C"/>
    <w:rsid w:val="009237BE"/>
    <w:rsid w:val="00925BCD"/>
    <w:rsid w:val="0092640E"/>
    <w:rsid w:val="00927A2D"/>
    <w:rsid w:val="00927F9B"/>
    <w:rsid w:val="009321D8"/>
    <w:rsid w:val="0093235B"/>
    <w:rsid w:val="0093291B"/>
    <w:rsid w:val="00932FCB"/>
    <w:rsid w:val="00934674"/>
    <w:rsid w:val="009375A8"/>
    <w:rsid w:val="009377E4"/>
    <w:rsid w:val="00941FA8"/>
    <w:rsid w:val="00943119"/>
    <w:rsid w:val="009434F8"/>
    <w:rsid w:val="00943BAB"/>
    <w:rsid w:val="00944677"/>
    <w:rsid w:val="00946C63"/>
    <w:rsid w:val="00947CB5"/>
    <w:rsid w:val="00951F66"/>
    <w:rsid w:val="0095393F"/>
    <w:rsid w:val="00955EC2"/>
    <w:rsid w:val="00963264"/>
    <w:rsid w:val="00967779"/>
    <w:rsid w:val="009717B5"/>
    <w:rsid w:val="00972B75"/>
    <w:rsid w:val="00974B91"/>
    <w:rsid w:val="0097541F"/>
    <w:rsid w:val="00976C9D"/>
    <w:rsid w:val="00977072"/>
    <w:rsid w:val="009776AA"/>
    <w:rsid w:val="00980E21"/>
    <w:rsid w:val="00981F36"/>
    <w:rsid w:val="0098795E"/>
    <w:rsid w:val="00987F79"/>
    <w:rsid w:val="009910B6"/>
    <w:rsid w:val="009A364C"/>
    <w:rsid w:val="009A64A3"/>
    <w:rsid w:val="009B1395"/>
    <w:rsid w:val="009C5ADA"/>
    <w:rsid w:val="009C7297"/>
    <w:rsid w:val="009D401F"/>
    <w:rsid w:val="009E3C68"/>
    <w:rsid w:val="009E58CC"/>
    <w:rsid w:val="009E78F5"/>
    <w:rsid w:val="009F08ED"/>
    <w:rsid w:val="009F338E"/>
    <w:rsid w:val="009F4486"/>
    <w:rsid w:val="009F46B4"/>
    <w:rsid w:val="009F4B30"/>
    <w:rsid w:val="009F62B8"/>
    <w:rsid w:val="009F67F3"/>
    <w:rsid w:val="009F6DEA"/>
    <w:rsid w:val="00A0066D"/>
    <w:rsid w:val="00A00ABF"/>
    <w:rsid w:val="00A01F03"/>
    <w:rsid w:val="00A04A2E"/>
    <w:rsid w:val="00A0641A"/>
    <w:rsid w:val="00A0677F"/>
    <w:rsid w:val="00A0680A"/>
    <w:rsid w:val="00A06E09"/>
    <w:rsid w:val="00A06E38"/>
    <w:rsid w:val="00A075EE"/>
    <w:rsid w:val="00A112CE"/>
    <w:rsid w:val="00A167CE"/>
    <w:rsid w:val="00A2330C"/>
    <w:rsid w:val="00A268D1"/>
    <w:rsid w:val="00A2717B"/>
    <w:rsid w:val="00A3752A"/>
    <w:rsid w:val="00A37B9F"/>
    <w:rsid w:val="00A42476"/>
    <w:rsid w:val="00A426C8"/>
    <w:rsid w:val="00A457D1"/>
    <w:rsid w:val="00A477A5"/>
    <w:rsid w:val="00A52915"/>
    <w:rsid w:val="00A52CFD"/>
    <w:rsid w:val="00A52EC2"/>
    <w:rsid w:val="00A54BFE"/>
    <w:rsid w:val="00A55A92"/>
    <w:rsid w:val="00A571D5"/>
    <w:rsid w:val="00A57538"/>
    <w:rsid w:val="00A57A2A"/>
    <w:rsid w:val="00A57D87"/>
    <w:rsid w:val="00A6221B"/>
    <w:rsid w:val="00A62F11"/>
    <w:rsid w:val="00A62FE8"/>
    <w:rsid w:val="00A6500D"/>
    <w:rsid w:val="00A7179A"/>
    <w:rsid w:val="00A73858"/>
    <w:rsid w:val="00A80757"/>
    <w:rsid w:val="00A82551"/>
    <w:rsid w:val="00A86325"/>
    <w:rsid w:val="00A874BC"/>
    <w:rsid w:val="00A90970"/>
    <w:rsid w:val="00A9101C"/>
    <w:rsid w:val="00A9227B"/>
    <w:rsid w:val="00A925D4"/>
    <w:rsid w:val="00A93222"/>
    <w:rsid w:val="00A948C5"/>
    <w:rsid w:val="00AA1FC6"/>
    <w:rsid w:val="00AA3479"/>
    <w:rsid w:val="00AA6B6F"/>
    <w:rsid w:val="00AA7082"/>
    <w:rsid w:val="00AA70E1"/>
    <w:rsid w:val="00AA7C31"/>
    <w:rsid w:val="00AA7C67"/>
    <w:rsid w:val="00AB20D3"/>
    <w:rsid w:val="00AB5790"/>
    <w:rsid w:val="00AB63C3"/>
    <w:rsid w:val="00AB750E"/>
    <w:rsid w:val="00AC026C"/>
    <w:rsid w:val="00AC079E"/>
    <w:rsid w:val="00AC1E56"/>
    <w:rsid w:val="00AC3FEA"/>
    <w:rsid w:val="00AC4FA4"/>
    <w:rsid w:val="00AC66BC"/>
    <w:rsid w:val="00AC684F"/>
    <w:rsid w:val="00AC7844"/>
    <w:rsid w:val="00AD2144"/>
    <w:rsid w:val="00AD2579"/>
    <w:rsid w:val="00AD54AF"/>
    <w:rsid w:val="00AD7E2F"/>
    <w:rsid w:val="00AE3ACE"/>
    <w:rsid w:val="00AE4EEF"/>
    <w:rsid w:val="00AE5A29"/>
    <w:rsid w:val="00AE714F"/>
    <w:rsid w:val="00AF1475"/>
    <w:rsid w:val="00AF2DDC"/>
    <w:rsid w:val="00AF4732"/>
    <w:rsid w:val="00B0002D"/>
    <w:rsid w:val="00B02B5E"/>
    <w:rsid w:val="00B03A2A"/>
    <w:rsid w:val="00B050BB"/>
    <w:rsid w:val="00B0526E"/>
    <w:rsid w:val="00B05AC1"/>
    <w:rsid w:val="00B05B4D"/>
    <w:rsid w:val="00B0625A"/>
    <w:rsid w:val="00B067A5"/>
    <w:rsid w:val="00B10313"/>
    <w:rsid w:val="00B1102F"/>
    <w:rsid w:val="00B13447"/>
    <w:rsid w:val="00B222F7"/>
    <w:rsid w:val="00B22FF1"/>
    <w:rsid w:val="00B24709"/>
    <w:rsid w:val="00B25470"/>
    <w:rsid w:val="00B30724"/>
    <w:rsid w:val="00B36181"/>
    <w:rsid w:val="00B37021"/>
    <w:rsid w:val="00B3704F"/>
    <w:rsid w:val="00B4475D"/>
    <w:rsid w:val="00B45270"/>
    <w:rsid w:val="00B46F6F"/>
    <w:rsid w:val="00B5157A"/>
    <w:rsid w:val="00B525AF"/>
    <w:rsid w:val="00B53883"/>
    <w:rsid w:val="00B53911"/>
    <w:rsid w:val="00B53A0D"/>
    <w:rsid w:val="00B5432A"/>
    <w:rsid w:val="00B551A8"/>
    <w:rsid w:val="00B556B1"/>
    <w:rsid w:val="00B57881"/>
    <w:rsid w:val="00B57FD1"/>
    <w:rsid w:val="00B62F86"/>
    <w:rsid w:val="00B63A3B"/>
    <w:rsid w:val="00B642C5"/>
    <w:rsid w:val="00B66510"/>
    <w:rsid w:val="00B67265"/>
    <w:rsid w:val="00B70A6A"/>
    <w:rsid w:val="00B716A4"/>
    <w:rsid w:val="00B71788"/>
    <w:rsid w:val="00B717B3"/>
    <w:rsid w:val="00B71EB4"/>
    <w:rsid w:val="00B71ED6"/>
    <w:rsid w:val="00B72174"/>
    <w:rsid w:val="00B73EBB"/>
    <w:rsid w:val="00B74A41"/>
    <w:rsid w:val="00B752B1"/>
    <w:rsid w:val="00B80292"/>
    <w:rsid w:val="00B82728"/>
    <w:rsid w:val="00B830FF"/>
    <w:rsid w:val="00B83B6F"/>
    <w:rsid w:val="00B864B0"/>
    <w:rsid w:val="00B9030B"/>
    <w:rsid w:val="00B92C74"/>
    <w:rsid w:val="00B93D07"/>
    <w:rsid w:val="00B95F72"/>
    <w:rsid w:val="00B9721C"/>
    <w:rsid w:val="00BA1531"/>
    <w:rsid w:val="00BA5D17"/>
    <w:rsid w:val="00BA6283"/>
    <w:rsid w:val="00BA7598"/>
    <w:rsid w:val="00BB10A1"/>
    <w:rsid w:val="00BB15BB"/>
    <w:rsid w:val="00BB29F3"/>
    <w:rsid w:val="00BB2C62"/>
    <w:rsid w:val="00BB5D5F"/>
    <w:rsid w:val="00BC14D8"/>
    <w:rsid w:val="00BC205F"/>
    <w:rsid w:val="00BC3D9B"/>
    <w:rsid w:val="00BC74D4"/>
    <w:rsid w:val="00BD0017"/>
    <w:rsid w:val="00BD2B39"/>
    <w:rsid w:val="00BD2CAC"/>
    <w:rsid w:val="00BD2D44"/>
    <w:rsid w:val="00BD357B"/>
    <w:rsid w:val="00BD3D84"/>
    <w:rsid w:val="00BD4F7B"/>
    <w:rsid w:val="00BD522A"/>
    <w:rsid w:val="00BD5A5F"/>
    <w:rsid w:val="00BD7D1D"/>
    <w:rsid w:val="00BE0B50"/>
    <w:rsid w:val="00BE169F"/>
    <w:rsid w:val="00BE3818"/>
    <w:rsid w:val="00BE3AE7"/>
    <w:rsid w:val="00BE3BE8"/>
    <w:rsid w:val="00BE4D5F"/>
    <w:rsid w:val="00BE5709"/>
    <w:rsid w:val="00BE7614"/>
    <w:rsid w:val="00BE7A76"/>
    <w:rsid w:val="00BE7D74"/>
    <w:rsid w:val="00BF0B13"/>
    <w:rsid w:val="00BF11EC"/>
    <w:rsid w:val="00BF1CC7"/>
    <w:rsid w:val="00BF5BC8"/>
    <w:rsid w:val="00C02981"/>
    <w:rsid w:val="00C03E15"/>
    <w:rsid w:val="00C0452D"/>
    <w:rsid w:val="00C067D4"/>
    <w:rsid w:val="00C06D1B"/>
    <w:rsid w:val="00C0789A"/>
    <w:rsid w:val="00C1454B"/>
    <w:rsid w:val="00C14AD8"/>
    <w:rsid w:val="00C15E64"/>
    <w:rsid w:val="00C178F9"/>
    <w:rsid w:val="00C209B1"/>
    <w:rsid w:val="00C22884"/>
    <w:rsid w:val="00C231BE"/>
    <w:rsid w:val="00C248DB"/>
    <w:rsid w:val="00C3494F"/>
    <w:rsid w:val="00C34995"/>
    <w:rsid w:val="00C36707"/>
    <w:rsid w:val="00C368D0"/>
    <w:rsid w:val="00C37B70"/>
    <w:rsid w:val="00C40270"/>
    <w:rsid w:val="00C42944"/>
    <w:rsid w:val="00C430A2"/>
    <w:rsid w:val="00C43ACE"/>
    <w:rsid w:val="00C44443"/>
    <w:rsid w:val="00C4574C"/>
    <w:rsid w:val="00C45F12"/>
    <w:rsid w:val="00C46AA1"/>
    <w:rsid w:val="00C4753F"/>
    <w:rsid w:val="00C52A24"/>
    <w:rsid w:val="00C52E32"/>
    <w:rsid w:val="00C54027"/>
    <w:rsid w:val="00C552D6"/>
    <w:rsid w:val="00C55359"/>
    <w:rsid w:val="00C56A48"/>
    <w:rsid w:val="00C614BD"/>
    <w:rsid w:val="00C62294"/>
    <w:rsid w:val="00C622FE"/>
    <w:rsid w:val="00C63EAA"/>
    <w:rsid w:val="00C64F3E"/>
    <w:rsid w:val="00C654C0"/>
    <w:rsid w:val="00C6668F"/>
    <w:rsid w:val="00C6778D"/>
    <w:rsid w:val="00C7244E"/>
    <w:rsid w:val="00C73325"/>
    <w:rsid w:val="00C737A9"/>
    <w:rsid w:val="00C81B48"/>
    <w:rsid w:val="00C82C35"/>
    <w:rsid w:val="00C83911"/>
    <w:rsid w:val="00C86646"/>
    <w:rsid w:val="00C90268"/>
    <w:rsid w:val="00C91218"/>
    <w:rsid w:val="00C929F8"/>
    <w:rsid w:val="00C93470"/>
    <w:rsid w:val="00C934A7"/>
    <w:rsid w:val="00C94273"/>
    <w:rsid w:val="00C94929"/>
    <w:rsid w:val="00CA16AB"/>
    <w:rsid w:val="00CA191C"/>
    <w:rsid w:val="00CA201C"/>
    <w:rsid w:val="00CA326E"/>
    <w:rsid w:val="00CA43B0"/>
    <w:rsid w:val="00CA46C6"/>
    <w:rsid w:val="00CA6ACE"/>
    <w:rsid w:val="00CA774A"/>
    <w:rsid w:val="00CA79FC"/>
    <w:rsid w:val="00CB6254"/>
    <w:rsid w:val="00CC402B"/>
    <w:rsid w:val="00CC5C6C"/>
    <w:rsid w:val="00CC7803"/>
    <w:rsid w:val="00CD1768"/>
    <w:rsid w:val="00CD370A"/>
    <w:rsid w:val="00CD4823"/>
    <w:rsid w:val="00CD5BFB"/>
    <w:rsid w:val="00CE43CE"/>
    <w:rsid w:val="00CE6877"/>
    <w:rsid w:val="00CF086A"/>
    <w:rsid w:val="00CF328C"/>
    <w:rsid w:val="00CF3332"/>
    <w:rsid w:val="00CF524E"/>
    <w:rsid w:val="00CF6F1B"/>
    <w:rsid w:val="00CF79B2"/>
    <w:rsid w:val="00D01953"/>
    <w:rsid w:val="00D01C40"/>
    <w:rsid w:val="00D035E7"/>
    <w:rsid w:val="00D04870"/>
    <w:rsid w:val="00D06F3E"/>
    <w:rsid w:val="00D111D7"/>
    <w:rsid w:val="00D12F5C"/>
    <w:rsid w:val="00D15CC0"/>
    <w:rsid w:val="00D20166"/>
    <w:rsid w:val="00D20370"/>
    <w:rsid w:val="00D24DA5"/>
    <w:rsid w:val="00D310C7"/>
    <w:rsid w:val="00D33C53"/>
    <w:rsid w:val="00D33E0F"/>
    <w:rsid w:val="00D35441"/>
    <w:rsid w:val="00D36AD1"/>
    <w:rsid w:val="00D3767B"/>
    <w:rsid w:val="00D47DCA"/>
    <w:rsid w:val="00D50818"/>
    <w:rsid w:val="00D50E8E"/>
    <w:rsid w:val="00D51A12"/>
    <w:rsid w:val="00D53BDD"/>
    <w:rsid w:val="00D54F54"/>
    <w:rsid w:val="00D55279"/>
    <w:rsid w:val="00D5553A"/>
    <w:rsid w:val="00D60FA1"/>
    <w:rsid w:val="00D617B9"/>
    <w:rsid w:val="00D61A48"/>
    <w:rsid w:val="00D62DA3"/>
    <w:rsid w:val="00D7044B"/>
    <w:rsid w:val="00D71E48"/>
    <w:rsid w:val="00D73456"/>
    <w:rsid w:val="00D73A4E"/>
    <w:rsid w:val="00D7417F"/>
    <w:rsid w:val="00D756FD"/>
    <w:rsid w:val="00D76BDD"/>
    <w:rsid w:val="00D83042"/>
    <w:rsid w:val="00D83960"/>
    <w:rsid w:val="00D844FD"/>
    <w:rsid w:val="00D84B05"/>
    <w:rsid w:val="00D85B04"/>
    <w:rsid w:val="00D90A6D"/>
    <w:rsid w:val="00D90FF0"/>
    <w:rsid w:val="00D91C37"/>
    <w:rsid w:val="00D95C59"/>
    <w:rsid w:val="00D95C76"/>
    <w:rsid w:val="00D968FD"/>
    <w:rsid w:val="00DA14E5"/>
    <w:rsid w:val="00DA4005"/>
    <w:rsid w:val="00DA792F"/>
    <w:rsid w:val="00DB0FFE"/>
    <w:rsid w:val="00DB253E"/>
    <w:rsid w:val="00DB2542"/>
    <w:rsid w:val="00DB2E1B"/>
    <w:rsid w:val="00DB31D8"/>
    <w:rsid w:val="00DB4B43"/>
    <w:rsid w:val="00DB5CFF"/>
    <w:rsid w:val="00DC589E"/>
    <w:rsid w:val="00DC787B"/>
    <w:rsid w:val="00DC7E82"/>
    <w:rsid w:val="00DD1937"/>
    <w:rsid w:val="00DD3B92"/>
    <w:rsid w:val="00DD4488"/>
    <w:rsid w:val="00DD5FBB"/>
    <w:rsid w:val="00DE4CD3"/>
    <w:rsid w:val="00DE53FD"/>
    <w:rsid w:val="00DF62C3"/>
    <w:rsid w:val="00DF6EEC"/>
    <w:rsid w:val="00DF72BF"/>
    <w:rsid w:val="00E0023B"/>
    <w:rsid w:val="00E02B2A"/>
    <w:rsid w:val="00E03A1A"/>
    <w:rsid w:val="00E03DB2"/>
    <w:rsid w:val="00E0400A"/>
    <w:rsid w:val="00E04522"/>
    <w:rsid w:val="00E056FD"/>
    <w:rsid w:val="00E073E8"/>
    <w:rsid w:val="00E11CAD"/>
    <w:rsid w:val="00E13534"/>
    <w:rsid w:val="00E150B0"/>
    <w:rsid w:val="00E16A3A"/>
    <w:rsid w:val="00E17C83"/>
    <w:rsid w:val="00E200FE"/>
    <w:rsid w:val="00E2056B"/>
    <w:rsid w:val="00E2311F"/>
    <w:rsid w:val="00E306ED"/>
    <w:rsid w:val="00E32BFB"/>
    <w:rsid w:val="00E347E9"/>
    <w:rsid w:val="00E35A95"/>
    <w:rsid w:val="00E41ACC"/>
    <w:rsid w:val="00E463CC"/>
    <w:rsid w:val="00E5006F"/>
    <w:rsid w:val="00E5123A"/>
    <w:rsid w:val="00E51571"/>
    <w:rsid w:val="00E51660"/>
    <w:rsid w:val="00E51822"/>
    <w:rsid w:val="00E527A8"/>
    <w:rsid w:val="00E53784"/>
    <w:rsid w:val="00E5380F"/>
    <w:rsid w:val="00E55113"/>
    <w:rsid w:val="00E552E1"/>
    <w:rsid w:val="00E56183"/>
    <w:rsid w:val="00E626D2"/>
    <w:rsid w:val="00E62A09"/>
    <w:rsid w:val="00E65B0E"/>
    <w:rsid w:val="00E66AE5"/>
    <w:rsid w:val="00E679E8"/>
    <w:rsid w:val="00E67C6D"/>
    <w:rsid w:val="00E67EAE"/>
    <w:rsid w:val="00E71665"/>
    <w:rsid w:val="00E742AB"/>
    <w:rsid w:val="00E80AA1"/>
    <w:rsid w:val="00E85B71"/>
    <w:rsid w:val="00E90FA2"/>
    <w:rsid w:val="00E912F1"/>
    <w:rsid w:val="00E92F78"/>
    <w:rsid w:val="00E97A65"/>
    <w:rsid w:val="00EA02B1"/>
    <w:rsid w:val="00EA4EE4"/>
    <w:rsid w:val="00EA6426"/>
    <w:rsid w:val="00EB0B6E"/>
    <w:rsid w:val="00EB1186"/>
    <w:rsid w:val="00EB295E"/>
    <w:rsid w:val="00EB2AD4"/>
    <w:rsid w:val="00EB36EC"/>
    <w:rsid w:val="00EB671F"/>
    <w:rsid w:val="00EC0479"/>
    <w:rsid w:val="00EC1C48"/>
    <w:rsid w:val="00EC48B8"/>
    <w:rsid w:val="00EC6CDA"/>
    <w:rsid w:val="00EC6FB2"/>
    <w:rsid w:val="00EC70F7"/>
    <w:rsid w:val="00ED20F1"/>
    <w:rsid w:val="00ED47B0"/>
    <w:rsid w:val="00ED69F7"/>
    <w:rsid w:val="00EE0AA1"/>
    <w:rsid w:val="00EE2925"/>
    <w:rsid w:val="00EE3B1E"/>
    <w:rsid w:val="00EE5245"/>
    <w:rsid w:val="00EE64E6"/>
    <w:rsid w:val="00EF0F31"/>
    <w:rsid w:val="00EF2E69"/>
    <w:rsid w:val="00EF5FD2"/>
    <w:rsid w:val="00F017E1"/>
    <w:rsid w:val="00F052E2"/>
    <w:rsid w:val="00F102CD"/>
    <w:rsid w:val="00F10BC3"/>
    <w:rsid w:val="00F11987"/>
    <w:rsid w:val="00F11D33"/>
    <w:rsid w:val="00F1225E"/>
    <w:rsid w:val="00F17DB1"/>
    <w:rsid w:val="00F20CEC"/>
    <w:rsid w:val="00F20CF8"/>
    <w:rsid w:val="00F25C39"/>
    <w:rsid w:val="00F27F25"/>
    <w:rsid w:val="00F307AD"/>
    <w:rsid w:val="00F308A4"/>
    <w:rsid w:val="00F31C37"/>
    <w:rsid w:val="00F31FBB"/>
    <w:rsid w:val="00F325DB"/>
    <w:rsid w:val="00F3406D"/>
    <w:rsid w:val="00F36486"/>
    <w:rsid w:val="00F36BA8"/>
    <w:rsid w:val="00F40363"/>
    <w:rsid w:val="00F420E0"/>
    <w:rsid w:val="00F50262"/>
    <w:rsid w:val="00F51EE6"/>
    <w:rsid w:val="00F540D7"/>
    <w:rsid w:val="00F63982"/>
    <w:rsid w:val="00F63EC7"/>
    <w:rsid w:val="00F641C5"/>
    <w:rsid w:val="00F64340"/>
    <w:rsid w:val="00F66408"/>
    <w:rsid w:val="00F70C24"/>
    <w:rsid w:val="00F71ADE"/>
    <w:rsid w:val="00F7294A"/>
    <w:rsid w:val="00F75DB6"/>
    <w:rsid w:val="00F75F2F"/>
    <w:rsid w:val="00F76784"/>
    <w:rsid w:val="00F76CE3"/>
    <w:rsid w:val="00F7781E"/>
    <w:rsid w:val="00F803D4"/>
    <w:rsid w:val="00F82FAC"/>
    <w:rsid w:val="00F82FE9"/>
    <w:rsid w:val="00F837AB"/>
    <w:rsid w:val="00F84481"/>
    <w:rsid w:val="00F9141C"/>
    <w:rsid w:val="00F94637"/>
    <w:rsid w:val="00F95363"/>
    <w:rsid w:val="00F97751"/>
    <w:rsid w:val="00FA0659"/>
    <w:rsid w:val="00FA299F"/>
    <w:rsid w:val="00FA32C7"/>
    <w:rsid w:val="00FA5059"/>
    <w:rsid w:val="00FA5D98"/>
    <w:rsid w:val="00FA758B"/>
    <w:rsid w:val="00FA7620"/>
    <w:rsid w:val="00FA783A"/>
    <w:rsid w:val="00FB106A"/>
    <w:rsid w:val="00FB53A3"/>
    <w:rsid w:val="00FB5DE7"/>
    <w:rsid w:val="00FD0D83"/>
    <w:rsid w:val="00FD100F"/>
    <w:rsid w:val="00FD2395"/>
    <w:rsid w:val="00FD36AB"/>
    <w:rsid w:val="00FD5789"/>
    <w:rsid w:val="00FD6348"/>
    <w:rsid w:val="00FE0332"/>
    <w:rsid w:val="00FE48A7"/>
    <w:rsid w:val="00FE5167"/>
    <w:rsid w:val="00FE7098"/>
    <w:rsid w:val="00FE7CAE"/>
    <w:rsid w:val="00FF3239"/>
    <w:rsid w:val="00FF4110"/>
    <w:rsid w:val="00FF5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5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B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F0AF4"/>
    <w:pPr>
      <w:keepNext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F0AF4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0297"/>
  </w:style>
  <w:style w:type="paragraph" w:styleId="a7">
    <w:name w:val="footer"/>
    <w:basedOn w:val="a"/>
    <w:link w:val="a8"/>
    <w:uiPriority w:val="99"/>
    <w:unhideWhenUsed/>
    <w:rsid w:val="0045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0297"/>
  </w:style>
  <w:style w:type="table" w:styleId="a9">
    <w:name w:val="Table Grid"/>
    <w:basedOn w:val="a1"/>
    <w:uiPriority w:val="59"/>
    <w:rsid w:val="00C56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82F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1"/>
    <w:basedOn w:val="a1"/>
    <w:next w:val="a9"/>
    <w:uiPriority w:val="59"/>
    <w:rsid w:val="00FF56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50AE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268BD"/>
    <w:pPr>
      <w:ind w:left="720"/>
      <w:contextualSpacing/>
    </w:pPr>
  </w:style>
  <w:style w:type="character" w:customStyle="1" w:styleId="ac">
    <w:name w:val="Основной текст_"/>
    <w:basedOn w:val="a0"/>
    <w:link w:val="21"/>
    <w:rsid w:val="00FB5DE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c"/>
    <w:rsid w:val="00FB5DE7"/>
    <w:pPr>
      <w:shd w:val="clear" w:color="auto" w:fill="FFFFFF"/>
      <w:spacing w:before="300" w:after="300" w:line="27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Название1"/>
    <w:basedOn w:val="a"/>
    <w:rsid w:val="00C02981"/>
    <w:pPr>
      <w:spacing w:after="0" w:line="240" w:lineRule="auto"/>
      <w:ind w:left="170" w:right="17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styleId="ad">
    <w:name w:val="No Spacing"/>
    <w:uiPriority w:val="1"/>
    <w:qFormat/>
    <w:rsid w:val="00C248DB"/>
    <w:pPr>
      <w:spacing w:after="0" w:line="240" w:lineRule="auto"/>
    </w:pPr>
  </w:style>
  <w:style w:type="table" w:customStyle="1" w:styleId="-11">
    <w:name w:val="Светлый список - Акцент 11"/>
    <w:basedOn w:val="a1"/>
    <w:uiPriority w:val="61"/>
    <w:rsid w:val="00D53B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e">
    <w:name w:val="Body Text"/>
    <w:basedOn w:val="a"/>
    <w:link w:val="af"/>
    <w:rsid w:val="00407D0B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rsid w:val="00407D0B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31">
    <w:name w:val="Table Colorful 3"/>
    <w:basedOn w:val="a1"/>
    <w:rsid w:val="00782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2">
    <w:name w:val="Сетка таблицы3"/>
    <w:basedOn w:val="a1"/>
    <w:next w:val="a9"/>
    <w:uiPriority w:val="59"/>
    <w:rsid w:val="00C93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CD5B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8B68F5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af0">
    <w:name w:val="Placeholder Text"/>
    <w:basedOn w:val="a0"/>
    <w:uiPriority w:val="99"/>
    <w:semiHidden/>
    <w:rsid w:val="00F540D7"/>
    <w:rPr>
      <w:color w:val="808080"/>
    </w:rPr>
  </w:style>
  <w:style w:type="character" w:styleId="af1">
    <w:name w:val="Emphasis"/>
    <w:basedOn w:val="a0"/>
    <w:uiPriority w:val="20"/>
    <w:qFormat/>
    <w:rsid w:val="00BF5BC8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36B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C8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icode">
    <w:name w:val="unicode"/>
    <w:basedOn w:val="a0"/>
    <w:rsid w:val="00C934A7"/>
  </w:style>
  <w:style w:type="character" w:customStyle="1" w:styleId="10">
    <w:name w:val="Заголовок 1 Знак"/>
    <w:basedOn w:val="a0"/>
    <w:link w:val="1"/>
    <w:uiPriority w:val="9"/>
    <w:rsid w:val="002805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Strong"/>
    <w:basedOn w:val="a0"/>
    <w:uiPriority w:val="22"/>
    <w:qFormat/>
    <w:rsid w:val="002805DD"/>
    <w:rPr>
      <w:b/>
      <w:bCs/>
    </w:rPr>
  </w:style>
  <w:style w:type="paragraph" w:customStyle="1" w:styleId="formattext">
    <w:name w:val="formattext"/>
    <w:basedOn w:val="a"/>
    <w:rsid w:val="00261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lue">
    <w:name w:val="ablue"/>
    <w:basedOn w:val="a0"/>
    <w:rsid w:val="00E912F1"/>
  </w:style>
  <w:style w:type="character" w:customStyle="1" w:styleId="bodytextitalicspacing-1pt">
    <w:name w:val="bodytextitalicspacing-1pt"/>
    <w:basedOn w:val="a0"/>
    <w:rsid w:val="003D3C88"/>
  </w:style>
  <w:style w:type="paragraph" w:customStyle="1" w:styleId="13">
    <w:name w:val="Обычный1"/>
    <w:uiPriority w:val="7"/>
    <w:qFormat/>
    <w:rsid w:val="007740F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D69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2F1EA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F1EA6"/>
  </w:style>
  <w:style w:type="paragraph" w:styleId="33">
    <w:name w:val="Body Text Indent 3"/>
    <w:basedOn w:val="a"/>
    <w:link w:val="34"/>
    <w:rsid w:val="00811C6A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11C6A"/>
    <w:rPr>
      <w:rFonts w:ascii="Times New Roman" w:eastAsia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5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B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F0AF4"/>
    <w:pPr>
      <w:keepNext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F0AF4"/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0297"/>
  </w:style>
  <w:style w:type="paragraph" w:styleId="a7">
    <w:name w:val="footer"/>
    <w:basedOn w:val="a"/>
    <w:link w:val="a8"/>
    <w:uiPriority w:val="99"/>
    <w:unhideWhenUsed/>
    <w:rsid w:val="00450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0297"/>
  </w:style>
  <w:style w:type="table" w:styleId="a9">
    <w:name w:val="Table Grid"/>
    <w:basedOn w:val="a1"/>
    <w:uiPriority w:val="59"/>
    <w:rsid w:val="00C56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82FE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11">
    <w:name w:val="Сетка таблицы1"/>
    <w:basedOn w:val="a1"/>
    <w:next w:val="a9"/>
    <w:uiPriority w:val="59"/>
    <w:rsid w:val="00FF566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350AE2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268BD"/>
    <w:pPr>
      <w:ind w:left="720"/>
      <w:contextualSpacing/>
    </w:pPr>
  </w:style>
  <w:style w:type="character" w:customStyle="1" w:styleId="ac">
    <w:name w:val="Основной текст_"/>
    <w:basedOn w:val="a0"/>
    <w:link w:val="21"/>
    <w:rsid w:val="00FB5DE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c"/>
    <w:rsid w:val="00FB5DE7"/>
    <w:pPr>
      <w:shd w:val="clear" w:color="auto" w:fill="FFFFFF"/>
      <w:spacing w:before="300" w:after="300" w:line="270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Название1"/>
    <w:basedOn w:val="a"/>
    <w:rsid w:val="00C02981"/>
    <w:pPr>
      <w:spacing w:after="0" w:line="240" w:lineRule="auto"/>
      <w:ind w:left="170" w:right="170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</w:rPr>
  </w:style>
  <w:style w:type="paragraph" w:styleId="ad">
    <w:name w:val="No Spacing"/>
    <w:uiPriority w:val="1"/>
    <w:qFormat/>
    <w:rsid w:val="00C248DB"/>
    <w:pPr>
      <w:spacing w:after="0" w:line="240" w:lineRule="auto"/>
    </w:pPr>
  </w:style>
  <w:style w:type="table" w:customStyle="1" w:styleId="-11">
    <w:name w:val="Светлый список - Акцент 11"/>
    <w:basedOn w:val="a1"/>
    <w:uiPriority w:val="61"/>
    <w:rsid w:val="00D53B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e">
    <w:name w:val="Body Text"/>
    <w:basedOn w:val="a"/>
    <w:link w:val="af"/>
    <w:rsid w:val="00407D0B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rsid w:val="00407D0B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31">
    <w:name w:val="Table Colorful 3"/>
    <w:basedOn w:val="a1"/>
    <w:rsid w:val="00782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2">
    <w:name w:val="Сетка таблицы3"/>
    <w:basedOn w:val="a1"/>
    <w:next w:val="a9"/>
    <w:uiPriority w:val="59"/>
    <w:rsid w:val="00C934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CD5B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8B68F5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styleId="af0">
    <w:name w:val="Placeholder Text"/>
    <w:basedOn w:val="a0"/>
    <w:uiPriority w:val="99"/>
    <w:semiHidden/>
    <w:rsid w:val="00F540D7"/>
    <w:rPr>
      <w:color w:val="808080"/>
    </w:rPr>
  </w:style>
  <w:style w:type="character" w:styleId="af1">
    <w:name w:val="Emphasis"/>
    <w:basedOn w:val="a0"/>
    <w:uiPriority w:val="20"/>
    <w:qFormat/>
    <w:rsid w:val="00BF5BC8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F36B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rmal (Web)"/>
    <w:basedOn w:val="a"/>
    <w:uiPriority w:val="99"/>
    <w:semiHidden/>
    <w:unhideWhenUsed/>
    <w:rsid w:val="00C82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icode">
    <w:name w:val="unicode"/>
    <w:basedOn w:val="a0"/>
    <w:rsid w:val="00C934A7"/>
  </w:style>
  <w:style w:type="character" w:customStyle="1" w:styleId="10">
    <w:name w:val="Заголовок 1 Знак"/>
    <w:basedOn w:val="a0"/>
    <w:link w:val="1"/>
    <w:uiPriority w:val="9"/>
    <w:rsid w:val="002805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3">
    <w:name w:val="Strong"/>
    <w:basedOn w:val="a0"/>
    <w:uiPriority w:val="22"/>
    <w:qFormat/>
    <w:rsid w:val="002805DD"/>
    <w:rPr>
      <w:b/>
      <w:bCs/>
    </w:rPr>
  </w:style>
  <w:style w:type="paragraph" w:customStyle="1" w:styleId="formattext">
    <w:name w:val="formattext"/>
    <w:basedOn w:val="a"/>
    <w:rsid w:val="00261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lue">
    <w:name w:val="ablue"/>
    <w:basedOn w:val="a0"/>
    <w:rsid w:val="00E912F1"/>
  </w:style>
  <w:style w:type="character" w:customStyle="1" w:styleId="bodytextitalicspacing-1pt">
    <w:name w:val="bodytextitalicspacing-1pt"/>
    <w:basedOn w:val="a0"/>
    <w:rsid w:val="003D3C88"/>
  </w:style>
  <w:style w:type="paragraph" w:customStyle="1" w:styleId="13">
    <w:name w:val="Обычный1"/>
    <w:uiPriority w:val="7"/>
    <w:qFormat/>
    <w:rsid w:val="007740F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D69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2">
    <w:name w:val="Body Text Indent 2"/>
    <w:basedOn w:val="a"/>
    <w:link w:val="23"/>
    <w:uiPriority w:val="99"/>
    <w:semiHidden/>
    <w:unhideWhenUsed/>
    <w:rsid w:val="002F1EA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F1EA6"/>
  </w:style>
  <w:style w:type="paragraph" w:styleId="33">
    <w:name w:val="Body Text Indent 3"/>
    <w:basedOn w:val="a"/>
    <w:link w:val="34"/>
    <w:rsid w:val="00811C6A"/>
    <w:pPr>
      <w:widowControl w:val="0"/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811C6A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25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9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3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262350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25373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1115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903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4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8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2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981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22893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634943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632483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526252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317608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712327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325126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970214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634503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6412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493570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953447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771875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577151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78885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710352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64593">
                          <w:marLeft w:val="0"/>
                          <w:marRight w:val="0"/>
                          <w:marTop w:val="0"/>
                          <w:marBottom w:val="1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4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hyperlink" Target="https://doi.org/10.30764/1819-2785-2018-13-3-38-46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00A0B-DED8-4907-B5BF-F70948DA1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Садков Сергей Борисович</dc:creator>
  <cp:lastModifiedBy>admin</cp:lastModifiedBy>
  <cp:revision>2</cp:revision>
  <cp:lastPrinted>2021-12-21T09:23:00Z</cp:lastPrinted>
  <dcterms:created xsi:type="dcterms:W3CDTF">2021-12-21T16:48:00Z</dcterms:created>
  <dcterms:modified xsi:type="dcterms:W3CDTF">2021-12-21T16:48:00Z</dcterms:modified>
</cp:coreProperties>
</file>